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93B2" w14:textId="1C803050" w:rsidR="00D32611" w:rsidRPr="00A53532" w:rsidRDefault="00D32611" w:rsidP="00A53532">
      <w:pPr>
        <w:pStyle w:val="Heading1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A53532">
        <w:rPr>
          <w:rFonts w:asciiTheme="minorHAnsi" w:hAnsiTheme="minorHAnsi" w:cstheme="minorHAnsi"/>
          <w:b/>
          <w:bCs/>
          <w:sz w:val="28"/>
          <w:szCs w:val="28"/>
        </w:rPr>
        <w:t>Curriculum Vitae</w:t>
      </w:r>
    </w:p>
    <w:p w14:paraId="1E587AEA" w14:textId="4550505A" w:rsidR="00D32611" w:rsidRPr="007E0565" w:rsidRDefault="00D32611" w:rsidP="00D32611">
      <w:pPr>
        <w:rPr>
          <w:rFonts w:asciiTheme="minorHAnsi" w:hAnsiTheme="minorHAnsi" w:cstheme="minorHAnsi"/>
          <w:bCs/>
          <w:sz w:val="22"/>
          <w:szCs w:val="22"/>
        </w:rPr>
      </w:pPr>
      <w:r w:rsidRPr="007E0565">
        <w:rPr>
          <w:rFonts w:asciiTheme="minorHAnsi" w:hAnsiTheme="minorHAnsi" w:cstheme="minorHAnsi"/>
          <w:bCs/>
          <w:sz w:val="22"/>
          <w:szCs w:val="22"/>
        </w:rPr>
        <w:t xml:space="preserve">I have read the following and certify that this </w:t>
      </w:r>
      <w:r w:rsidRPr="007E0565">
        <w:rPr>
          <w:rFonts w:asciiTheme="minorHAnsi" w:hAnsiTheme="minorHAnsi" w:cstheme="minorHAnsi"/>
          <w:bCs/>
          <w:i/>
          <w:sz w:val="22"/>
          <w:szCs w:val="22"/>
        </w:rPr>
        <w:t xml:space="preserve">curriculum vitae </w:t>
      </w:r>
      <w:r w:rsidRPr="007E0565">
        <w:rPr>
          <w:rFonts w:asciiTheme="minorHAnsi" w:hAnsiTheme="minorHAnsi" w:cstheme="minorHAnsi"/>
          <w:bCs/>
          <w:sz w:val="22"/>
          <w:szCs w:val="22"/>
        </w:rPr>
        <w:t>is a current and accurate statement of my professional record.</w:t>
      </w:r>
    </w:p>
    <w:p w14:paraId="2F85A365" w14:textId="77777777" w:rsidR="00D32611" w:rsidRPr="007E0565" w:rsidRDefault="00D32611" w:rsidP="00D32611">
      <w:pPr>
        <w:rPr>
          <w:rFonts w:asciiTheme="minorHAnsi" w:hAnsiTheme="minorHAnsi" w:cstheme="minorHAnsi"/>
          <w:bCs/>
          <w:sz w:val="22"/>
          <w:szCs w:val="22"/>
        </w:rPr>
      </w:pPr>
    </w:p>
    <w:p w14:paraId="43703308" w14:textId="7D9035F6" w:rsidR="00D32611" w:rsidRPr="007E0565" w:rsidRDefault="00D32611" w:rsidP="00D32611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>Signature</w:t>
      </w: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ab/>
        <w:t xml:space="preserve">                    </w:t>
      </w:r>
      <w:r w:rsidRPr="007E0565">
        <w:rPr>
          <w:rFonts w:asciiTheme="minorHAnsi" w:hAnsiTheme="minorHAnsi" w:cstheme="minorHAnsi"/>
          <w:bCs/>
          <w:noProof/>
          <w:sz w:val="22"/>
          <w:szCs w:val="22"/>
          <w:u w:val="single"/>
        </w:rPr>
        <w:drawing>
          <wp:inline distT="0" distB="0" distL="0" distR="0" wp14:anchorId="2A4367C5" wp14:editId="70DE1406">
            <wp:extent cx="1143000" cy="571500"/>
            <wp:effectExtent l="0" t="0" r="0" b="12700"/>
            <wp:docPr id="1" name="Picture 1" descr="Jana Vandergoot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Jana Vandergoot signa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ab/>
        <w:t xml:space="preserve">           </w:t>
      </w: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ab/>
        <w:t xml:space="preserve"> Date   </w:t>
      </w:r>
      <w:r w:rsidR="005444F1">
        <w:rPr>
          <w:rFonts w:asciiTheme="minorHAnsi" w:hAnsiTheme="minorHAnsi" w:cstheme="minorHAnsi"/>
          <w:bCs/>
          <w:sz w:val="22"/>
          <w:szCs w:val="22"/>
          <w:u w:val="single"/>
        </w:rPr>
        <w:t>0</w:t>
      </w:r>
      <w:r w:rsidR="00754DBB">
        <w:rPr>
          <w:rFonts w:asciiTheme="minorHAnsi" w:hAnsiTheme="minorHAnsi" w:cstheme="minorHAnsi"/>
          <w:bCs/>
          <w:sz w:val="22"/>
          <w:szCs w:val="22"/>
          <w:u w:val="single"/>
        </w:rPr>
        <w:t>1</w:t>
      </w:r>
      <w:r w:rsidR="00490F37"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  <w:r w:rsidR="00754DBB">
        <w:rPr>
          <w:rFonts w:asciiTheme="minorHAnsi" w:hAnsiTheme="minorHAnsi" w:cstheme="minorHAnsi"/>
          <w:bCs/>
          <w:sz w:val="22"/>
          <w:szCs w:val="22"/>
          <w:u w:val="single"/>
        </w:rPr>
        <w:t>15</w:t>
      </w: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>.20</w:t>
      </w:r>
      <w:r w:rsidR="007A5672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="00754DBB">
        <w:rPr>
          <w:rFonts w:asciiTheme="minorHAnsi" w:hAnsiTheme="minorHAnsi" w:cstheme="minorHAnsi"/>
          <w:bCs/>
          <w:sz w:val="22"/>
          <w:szCs w:val="22"/>
          <w:u w:val="single"/>
        </w:rPr>
        <w:t>5</w:t>
      </w: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              </w:t>
      </w: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ab/>
        <w:t xml:space="preserve"> </w:t>
      </w:r>
    </w:p>
    <w:p w14:paraId="49C4ABCD" w14:textId="3BD17884" w:rsidR="00D32611" w:rsidRPr="007E0565" w:rsidRDefault="00D32611" w:rsidP="00D326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E056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</w:t>
      </w:r>
    </w:p>
    <w:p w14:paraId="637A4959" w14:textId="0B53BA95" w:rsidR="00D32611" w:rsidRPr="00754DBB" w:rsidRDefault="00754DBB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754DBB">
        <w:rPr>
          <w:rFonts w:asciiTheme="minorHAnsi" w:hAnsiTheme="minorHAnsi" w:cstheme="minorHAnsi"/>
          <w:sz w:val="22"/>
          <w:szCs w:val="22"/>
          <w:highlight w:val="yellow"/>
        </w:rPr>
        <w:t>*</w:t>
      </w:r>
      <w:proofErr w:type="gramStart"/>
      <w:r w:rsidRPr="00754DBB">
        <w:rPr>
          <w:rFonts w:asciiTheme="minorHAnsi" w:hAnsiTheme="minorHAnsi" w:cstheme="minorHAnsi"/>
          <w:sz w:val="22"/>
          <w:szCs w:val="22"/>
          <w:highlight w:val="yellow"/>
        </w:rPr>
        <w:t>highlight</w:t>
      </w:r>
      <w:proofErr w:type="gramEnd"/>
      <w:r w:rsidRPr="00754DBB">
        <w:rPr>
          <w:rFonts w:asciiTheme="minorHAnsi" w:hAnsiTheme="minorHAnsi" w:cstheme="minorHAnsi"/>
          <w:sz w:val="22"/>
          <w:szCs w:val="22"/>
          <w:highlight w:val="yellow"/>
        </w:rPr>
        <w:t xml:space="preserve"> indicate</w:t>
      </w:r>
      <w:r w:rsidR="00F23BCF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754DB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ED73AF">
        <w:rPr>
          <w:rFonts w:asciiTheme="minorHAnsi" w:hAnsiTheme="minorHAnsi" w:cstheme="minorHAnsi"/>
          <w:sz w:val="22"/>
          <w:szCs w:val="22"/>
          <w:highlight w:val="yellow"/>
        </w:rPr>
        <w:t xml:space="preserve">activities </w:t>
      </w:r>
      <w:r w:rsidR="00ED73AF" w:rsidRPr="00ED73AF">
        <w:rPr>
          <w:rFonts w:asciiTheme="minorHAnsi" w:hAnsiTheme="minorHAnsi" w:cstheme="minorHAnsi"/>
          <w:sz w:val="22"/>
          <w:szCs w:val="22"/>
          <w:highlight w:val="yellow"/>
        </w:rPr>
        <w:t>in Calendar Year 2024</w:t>
      </w:r>
    </w:p>
    <w:p w14:paraId="44EB780D" w14:textId="77777777" w:rsidR="00754DBB" w:rsidRPr="007E0565" w:rsidRDefault="00754DBB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2C31585" w14:textId="08874DE9" w:rsidR="00D32611" w:rsidRPr="00514ADE" w:rsidRDefault="00D32611" w:rsidP="00514ADE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514ADE">
        <w:rPr>
          <w:rFonts w:asciiTheme="minorHAnsi" w:hAnsiTheme="minorHAnsi" w:cstheme="minorHAnsi"/>
          <w:b/>
          <w:bCs/>
          <w:sz w:val="28"/>
          <w:szCs w:val="28"/>
        </w:rPr>
        <w:t>I. Personal Information</w:t>
      </w:r>
    </w:p>
    <w:p w14:paraId="211D6928" w14:textId="77777777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 xml:space="preserve">UID 110705710, </w:t>
      </w:r>
      <w:proofErr w:type="spellStart"/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>VanderGoot</w:t>
      </w:r>
      <w:proofErr w:type="spellEnd"/>
      <w:r w:rsidRPr="007E0565">
        <w:rPr>
          <w:rFonts w:asciiTheme="minorHAnsi" w:hAnsiTheme="minorHAnsi" w:cstheme="minorHAnsi"/>
          <w:bCs/>
          <w:sz w:val="22"/>
          <w:szCs w:val="22"/>
          <w:u w:val="single"/>
        </w:rPr>
        <w:t>, Jana</w:t>
      </w:r>
    </w:p>
    <w:p w14:paraId="0057F535" w14:textId="77777777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E0565">
        <w:rPr>
          <w:rFonts w:asciiTheme="minorHAnsi" w:hAnsiTheme="minorHAnsi" w:cstheme="minorHAnsi"/>
          <w:bCs/>
          <w:sz w:val="22"/>
          <w:szCs w:val="22"/>
        </w:rPr>
        <w:t xml:space="preserve">1247 Architecture Building </w:t>
      </w:r>
    </w:p>
    <w:p w14:paraId="4966A548" w14:textId="0F0E9EBF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E0565">
        <w:rPr>
          <w:rFonts w:asciiTheme="minorHAnsi" w:hAnsiTheme="minorHAnsi" w:cstheme="minorHAnsi"/>
          <w:bCs/>
          <w:sz w:val="22"/>
          <w:szCs w:val="22"/>
        </w:rPr>
        <w:t xml:space="preserve">School of Architecture, Planning </w:t>
      </w:r>
      <w:r w:rsidR="005E6FBC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7E0565">
        <w:rPr>
          <w:rFonts w:asciiTheme="minorHAnsi" w:hAnsiTheme="minorHAnsi" w:cstheme="minorHAnsi"/>
          <w:bCs/>
          <w:sz w:val="22"/>
          <w:szCs w:val="22"/>
        </w:rPr>
        <w:t>Preservation</w:t>
      </w:r>
    </w:p>
    <w:p w14:paraId="01DF8963" w14:textId="77777777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E0565">
        <w:rPr>
          <w:rFonts w:asciiTheme="minorHAnsi" w:hAnsiTheme="minorHAnsi" w:cstheme="minorHAnsi"/>
          <w:bCs/>
          <w:sz w:val="22"/>
          <w:szCs w:val="22"/>
        </w:rPr>
        <w:t>College Park, Maryland 20742</w:t>
      </w:r>
    </w:p>
    <w:p w14:paraId="77A64EBD" w14:textId="77777777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E0565">
        <w:rPr>
          <w:rFonts w:asciiTheme="minorHAnsi" w:hAnsiTheme="minorHAnsi" w:cstheme="minorHAnsi"/>
          <w:bCs/>
          <w:sz w:val="22"/>
          <w:szCs w:val="22"/>
        </w:rPr>
        <w:t xml:space="preserve">Email: </w:t>
      </w:r>
      <w:hyperlink r:id="rId8" w:history="1">
        <w:r w:rsidRPr="007E056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jvanderg@umd.edu</w:t>
        </w:r>
      </w:hyperlink>
    </w:p>
    <w:p w14:paraId="42279635" w14:textId="77777777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3BA4F3E" w14:textId="713EF760" w:rsidR="00D32611" w:rsidRPr="007E0565" w:rsidRDefault="0022672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="00D32611" w:rsidRPr="007E0565">
        <w:rPr>
          <w:rFonts w:asciiTheme="minorHAnsi" w:hAnsiTheme="minorHAnsi" w:cstheme="minorHAnsi"/>
          <w:bCs/>
          <w:sz w:val="22"/>
          <w:szCs w:val="22"/>
        </w:rPr>
        <w:t xml:space="preserve">ebsites: </w:t>
      </w:r>
    </w:p>
    <w:p w14:paraId="099F280B" w14:textId="6866EA06" w:rsidR="00754DBB" w:rsidRPr="00754DBB" w:rsidRDefault="00754DBB" w:rsidP="00754DBB">
      <w:pPr>
        <w:contextualSpacing/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</w:pPr>
      <w:r w:rsidRPr="00754DBB">
        <w:rPr>
          <w:rStyle w:val="Hyperlink"/>
          <w:rFonts w:asciiTheme="minorHAnsi" w:hAnsiTheme="minorHAnsi" w:cstheme="minorHAnsi"/>
          <w:bCs/>
          <w:sz w:val="22"/>
          <w:szCs w:val="22"/>
          <w:highlight w:val="yellow"/>
        </w:rPr>
        <w:t>www.wnltdlt.org</w:t>
      </w:r>
    </w:p>
    <w:p w14:paraId="39CFEAC3" w14:textId="6C5EC107" w:rsidR="00754DBB" w:rsidRPr="00754DBB" w:rsidRDefault="00754DBB" w:rsidP="00754DBB">
      <w:pPr>
        <w:contextualSpacing/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</w:pPr>
      <w:r w:rsidRPr="00754DBB">
        <w:rPr>
          <w:rStyle w:val="Hyperlink"/>
          <w:rFonts w:asciiTheme="minorHAnsi" w:hAnsiTheme="minorHAnsi" w:cstheme="minorHAnsi"/>
          <w:bCs/>
          <w:sz w:val="22"/>
          <w:szCs w:val="22"/>
          <w:highlight w:val="yellow"/>
        </w:rPr>
        <w:t>www.originalconstructions.org</w:t>
      </w:r>
    </w:p>
    <w:p w14:paraId="1E8493C1" w14:textId="3E913AB6" w:rsidR="00D32611" w:rsidRPr="007E0565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54DBB">
        <w:rPr>
          <w:rStyle w:val="Hyperlink"/>
          <w:rFonts w:asciiTheme="minorHAnsi" w:hAnsiTheme="minorHAnsi" w:cstheme="minorHAnsi"/>
          <w:bCs/>
          <w:sz w:val="22"/>
          <w:szCs w:val="22"/>
          <w:highlight w:val="yellow"/>
        </w:rPr>
        <w:t>www.lowheat.</w:t>
      </w:r>
      <w:r w:rsidR="005F4D16" w:rsidRPr="00754DBB">
        <w:rPr>
          <w:rStyle w:val="Hyperlink"/>
          <w:rFonts w:asciiTheme="minorHAnsi" w:hAnsiTheme="minorHAnsi" w:cstheme="minorHAnsi"/>
          <w:bCs/>
          <w:sz w:val="22"/>
          <w:szCs w:val="22"/>
          <w:highlight w:val="yellow"/>
        </w:rPr>
        <w:t>org</w:t>
      </w:r>
    </w:p>
    <w:p w14:paraId="3162A1DD" w14:textId="77777777" w:rsidR="00D32611" w:rsidRPr="007E0565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90AE8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Academic Appointments</w:t>
      </w:r>
    </w:p>
    <w:p w14:paraId="6A85384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3CBF812" w14:textId="376F64DF" w:rsidR="00D32611" w:rsidRPr="00754DBB" w:rsidRDefault="00D32611" w:rsidP="00514AD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Ass</w:t>
      </w:r>
      <w:r w:rsidR="000D6FF2"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ociate </w:t>
      </w:r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Professor, School of Architecture, Planning and Preservation, Architecture Program, University of Maryland, 2013-present</w:t>
      </w:r>
    </w:p>
    <w:p w14:paraId="12F897F1" w14:textId="77777777" w:rsidR="00D32611" w:rsidRPr="00754DBB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65E9C460" w14:textId="4ED6B730" w:rsidR="00D32611" w:rsidRPr="00754DBB" w:rsidRDefault="00D32611" w:rsidP="00514AD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Affiliate Ass</w:t>
      </w:r>
      <w:r w:rsidR="000D6FF2"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ociate</w:t>
      </w:r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Professor, College of Agriculture and Natural Resources, Department of Plant Science and Landscape Architecture, University of Maryland, 2018-present</w:t>
      </w:r>
    </w:p>
    <w:p w14:paraId="541F902F" w14:textId="0AE2A624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B7BF555" w14:textId="21D87E29" w:rsidR="00645FEB" w:rsidRPr="009A3D62" w:rsidRDefault="003C30B4" w:rsidP="007E04A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Affiliate Ass</w:t>
      </w:r>
      <w:r w:rsidR="000D6FF2" w:rsidRPr="009A3D62">
        <w:rPr>
          <w:rFonts w:asciiTheme="minorHAnsi" w:hAnsiTheme="minorHAnsi" w:cstheme="minorHAnsi"/>
          <w:bCs/>
          <w:sz w:val="22"/>
          <w:szCs w:val="22"/>
        </w:rPr>
        <w:t>ociate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Professor, School of Architecture, Planning </w:t>
      </w:r>
      <w:r w:rsidR="005E6FBC" w:rsidRPr="009A3D62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9A3D62">
        <w:rPr>
          <w:rFonts w:asciiTheme="minorHAnsi" w:hAnsiTheme="minorHAnsi" w:cstheme="minorHAnsi"/>
          <w:bCs/>
          <w:sz w:val="22"/>
          <w:szCs w:val="22"/>
        </w:rPr>
        <w:t>Preservation, Urban Studies and Community Planning Program, University of Maryland, 2019</w:t>
      </w:r>
      <w:r w:rsidR="0052603C" w:rsidRPr="009A3D6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FABE56D" w14:textId="77777777" w:rsidR="000A6E3D" w:rsidRPr="009A3D62" w:rsidRDefault="000A6E3D" w:rsidP="000A6E3D">
      <w:pPr>
        <w:rPr>
          <w:rFonts w:asciiTheme="minorHAnsi" w:hAnsiTheme="minorHAnsi" w:cstheme="minorHAnsi"/>
          <w:bCs/>
          <w:sz w:val="22"/>
          <w:szCs w:val="22"/>
        </w:rPr>
      </w:pPr>
    </w:p>
    <w:p w14:paraId="59EB37D6" w14:textId="77777777" w:rsidR="00D32611" w:rsidRPr="009A3D62" w:rsidRDefault="00D32611" w:rsidP="00514AD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Director, Graduate Summer Design Institute in Landscape Architecture and Architecture, University of Virginia, Charlottesville, Virginia, 2012</w:t>
      </w:r>
    </w:p>
    <w:p w14:paraId="2FC9E1A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EE1FC55" w14:textId="77777777" w:rsidR="00D32611" w:rsidRPr="009A3D62" w:rsidRDefault="00D32611" w:rsidP="00514AD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Lead Studio Instructor, Graduate Summer Design Institute in Landscape Architecture and Architecture, University of Virginia, Charlottesville, Virginia, 2010-2011</w:t>
      </w:r>
    </w:p>
    <w:p w14:paraId="6E9A4C1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0657734" w14:textId="77777777" w:rsidR="00D32611" w:rsidRPr="009A3D62" w:rsidRDefault="00D32611" w:rsidP="00514AD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Lecturer, ARCH 2011 Architecture Studio, University of Virginia, Charlottesville, Virginia, 2011</w:t>
      </w:r>
    </w:p>
    <w:p w14:paraId="3F9ADAE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CDE2E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Other Employment</w:t>
      </w:r>
    </w:p>
    <w:p w14:paraId="1F85CCB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573B22D" w14:textId="47A8860C" w:rsidR="002579C0" w:rsidRPr="00ED73AF" w:rsidRDefault="002579C0" w:rsidP="002579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 xml:space="preserve">Visiting Associate Professor, Yale University School of the Environment, June 01, 2021-June 01, 2022. </w:t>
      </w:r>
    </w:p>
    <w:p w14:paraId="7669CF72" w14:textId="528746FB" w:rsidR="002579C0" w:rsidRPr="00ED73AF" w:rsidRDefault="002579C0" w:rsidP="002579C0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2D6A70E" w14:textId="22036F23" w:rsidR="002579C0" w:rsidRPr="00ED73AF" w:rsidRDefault="00CD1865" w:rsidP="002579C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>Research Associate</w:t>
      </w:r>
      <w:r w:rsidR="00004347" w:rsidRPr="00ED73AF">
        <w:rPr>
          <w:rFonts w:asciiTheme="minorHAnsi" w:hAnsiTheme="minorHAnsi" w:cstheme="minorHAnsi"/>
          <w:bCs/>
          <w:sz w:val="22"/>
          <w:szCs w:val="22"/>
        </w:rPr>
        <w:t xml:space="preserve">, Carbon Containment Lab, Yale University, December 2019 – </w:t>
      </w:r>
      <w:r w:rsidR="005E5958" w:rsidRPr="00ED73AF">
        <w:rPr>
          <w:rFonts w:asciiTheme="minorHAnsi" w:hAnsiTheme="minorHAnsi" w:cstheme="minorHAnsi"/>
          <w:bCs/>
          <w:sz w:val="22"/>
          <w:szCs w:val="22"/>
        </w:rPr>
        <w:t>present</w:t>
      </w:r>
      <w:r w:rsidR="00004347" w:rsidRPr="00ED73AF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4D3D853" w14:textId="77777777" w:rsidR="00754DBB" w:rsidRPr="00754DBB" w:rsidRDefault="00754DBB" w:rsidP="00754DBB">
      <w:pPr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78CB6807" w14:textId="096CB321" w:rsidR="00CD1865" w:rsidRPr="00754DBB" w:rsidRDefault="00CD1865" w:rsidP="00CD186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Principal, Jana K. </w:t>
      </w:r>
      <w:proofErr w:type="spellStart"/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VanderGoot</w:t>
      </w:r>
      <w:proofErr w:type="spellEnd"/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, Architect, Silver Spring, MD 202</w:t>
      </w:r>
      <w:r w:rsidR="00375508"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4</w:t>
      </w:r>
      <w:r w:rsidRPr="00754DBB">
        <w:rPr>
          <w:rFonts w:asciiTheme="minorHAnsi" w:hAnsiTheme="minorHAnsi" w:cstheme="minorHAnsi"/>
          <w:bCs/>
          <w:sz w:val="22"/>
          <w:szCs w:val="22"/>
          <w:highlight w:val="yellow"/>
        </w:rPr>
        <w:t>-present</w:t>
      </w:r>
    </w:p>
    <w:p w14:paraId="05556AA3" w14:textId="77777777" w:rsidR="00375508" w:rsidRPr="00375508" w:rsidRDefault="00375508" w:rsidP="00375508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B11CF95" w14:textId="77777777" w:rsidR="00375508" w:rsidRPr="00375508" w:rsidRDefault="00375508" w:rsidP="00375508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2D2E694E" w14:textId="1E52360D" w:rsidR="00375508" w:rsidRDefault="00D32611" w:rsidP="0037550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375508">
        <w:rPr>
          <w:rFonts w:asciiTheme="minorHAnsi" w:hAnsiTheme="minorHAnsi" w:cstheme="minorHAnsi"/>
          <w:bCs/>
          <w:sz w:val="22"/>
          <w:szCs w:val="22"/>
        </w:rPr>
        <w:t>Principal, </w:t>
      </w:r>
      <w:proofErr w:type="spellStart"/>
      <w:r w:rsidRPr="00375508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37550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375508">
        <w:rPr>
          <w:rFonts w:asciiTheme="minorHAnsi" w:hAnsiTheme="minorHAnsi" w:cstheme="minorHAnsi"/>
          <w:bCs/>
          <w:sz w:val="22"/>
          <w:szCs w:val="22"/>
        </w:rPr>
        <w:t>Ezban</w:t>
      </w:r>
      <w:proofErr w:type="spellEnd"/>
      <w:r w:rsidRPr="00375508">
        <w:rPr>
          <w:rFonts w:asciiTheme="minorHAnsi" w:hAnsiTheme="minorHAnsi" w:cstheme="minorHAnsi"/>
          <w:bCs/>
          <w:sz w:val="22"/>
          <w:szCs w:val="22"/>
        </w:rPr>
        <w:t xml:space="preserve"> Studio, Silver Spring, Maryland, 2008-</w:t>
      </w:r>
      <w:r w:rsidR="00CD1865" w:rsidRPr="00375508">
        <w:rPr>
          <w:rFonts w:asciiTheme="minorHAnsi" w:hAnsiTheme="minorHAnsi" w:cstheme="minorHAnsi"/>
          <w:bCs/>
          <w:sz w:val="22"/>
          <w:szCs w:val="22"/>
        </w:rPr>
        <w:t>202</w:t>
      </w:r>
      <w:r w:rsidR="00375508" w:rsidRPr="00375508">
        <w:rPr>
          <w:rFonts w:asciiTheme="minorHAnsi" w:hAnsiTheme="minorHAnsi" w:cstheme="minorHAnsi"/>
          <w:bCs/>
          <w:sz w:val="22"/>
          <w:szCs w:val="22"/>
        </w:rPr>
        <w:t>4</w:t>
      </w:r>
    </w:p>
    <w:p w14:paraId="7EEE1B9E" w14:textId="77777777" w:rsidR="00375508" w:rsidRPr="00375508" w:rsidRDefault="00375508" w:rsidP="00375508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E93AF30" w14:textId="77777777" w:rsidR="00D32611" w:rsidRPr="009A3D62" w:rsidRDefault="00D32611" w:rsidP="00514AD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Project Architect, Hobbs + Black Associates, Ann Arbor, Michigan, 2007-2008</w:t>
      </w:r>
    </w:p>
    <w:p w14:paraId="32B4A77E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78A6BB5" w14:textId="77777777" w:rsidR="00D32611" w:rsidRPr="009A3D62" w:rsidRDefault="00D32611" w:rsidP="00514AD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Principal, Jana K. </w:t>
      </w: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>, Architect, Ann Arbor, Michigan, 2005-2007</w:t>
      </w:r>
    </w:p>
    <w:p w14:paraId="7452DDE9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2A1827B6" w14:textId="77777777" w:rsidR="00D32611" w:rsidRPr="009A3D62" w:rsidRDefault="00D32611" w:rsidP="00514AD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Project Manager, </w:t>
      </w: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Meditch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 xml:space="preserve"> Murphey Architects, Chevy Chase, Maryland, 2003-2005</w:t>
      </w:r>
    </w:p>
    <w:p w14:paraId="7BB83287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47754D6" w14:textId="77777777" w:rsidR="00D32611" w:rsidRPr="009A3D62" w:rsidRDefault="00D32611" w:rsidP="00514AD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Intern, Blackburn Architects, PC, Washington, DC, 2001-2003</w:t>
      </w:r>
    </w:p>
    <w:p w14:paraId="50FE6FE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16F84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Educational Background</w:t>
      </w:r>
    </w:p>
    <w:p w14:paraId="283FD16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3521253" w14:textId="3BBBF5F8" w:rsidR="00D32611" w:rsidRPr="009A3D62" w:rsidRDefault="00D32611" w:rsidP="00514AD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9A3D62">
        <w:rPr>
          <w:rFonts w:asciiTheme="minorHAnsi" w:hAnsiTheme="minorHAnsi" w:cstheme="minorHAnsi"/>
          <w:bCs/>
          <w:sz w:val="22"/>
          <w:szCs w:val="22"/>
        </w:rPr>
        <w:t xml:space="preserve">Master </w:t>
      </w:r>
      <w:r w:rsidR="00902A45" w:rsidRPr="009A3D62">
        <w:rPr>
          <w:rFonts w:asciiTheme="minorHAnsi" w:hAnsiTheme="minorHAnsi" w:cstheme="minorHAnsi"/>
          <w:bCs/>
          <w:sz w:val="22"/>
          <w:szCs w:val="22"/>
        </w:rPr>
        <w:t>in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Landscape Architecture</w:t>
      </w:r>
      <w:proofErr w:type="gramEnd"/>
      <w:r w:rsidRPr="009A3D62">
        <w:rPr>
          <w:rFonts w:asciiTheme="minorHAnsi" w:hAnsiTheme="minorHAnsi" w:cstheme="minorHAnsi"/>
          <w:bCs/>
          <w:sz w:val="22"/>
          <w:szCs w:val="22"/>
        </w:rPr>
        <w:t>, Harvard University, Graduate School of Design, Cambridge, Massachusetts, 2011-2013</w:t>
      </w:r>
    </w:p>
    <w:p w14:paraId="6E95B7D1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0B9B993" w14:textId="77777777" w:rsidR="00D32611" w:rsidRPr="009A3D62" w:rsidRDefault="00D32611" w:rsidP="00514AD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Master of Architecture, University of Virginia, School of Architecture, Charlottesville, Virginia, 2009-2010</w:t>
      </w:r>
    </w:p>
    <w:p w14:paraId="7010FE90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702C310" w14:textId="401FC693" w:rsidR="00D32611" w:rsidRPr="009A3D62" w:rsidRDefault="00D32611" w:rsidP="00514AD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Bachelor of Architecture, University of Notre Dame, School of Architecture, South Bend, Indiana, 1996-2001, Tau Sigma Delta Honor Society </w:t>
      </w:r>
      <w:r w:rsidRPr="009A3D62">
        <w:rPr>
          <w:rFonts w:asciiTheme="minorHAnsi" w:hAnsiTheme="minorHAnsi" w:cstheme="minorHAnsi"/>
          <w:bCs/>
          <w:iCs/>
          <w:sz w:val="22"/>
          <w:szCs w:val="22"/>
        </w:rPr>
        <w:t xml:space="preserve">Student of Architecture and Allied Arts </w:t>
      </w:r>
    </w:p>
    <w:p w14:paraId="20021FA5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CCC43E0" w14:textId="2B57A3E0" w:rsidR="00D32611" w:rsidRPr="009A3D62" w:rsidRDefault="00D32611" w:rsidP="00514AD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Rome Studies Program, University of Notre Dame, School of Architecture, Rome, Italy, 1999</w:t>
      </w:r>
    </w:p>
    <w:p w14:paraId="04EAF252" w14:textId="6FB8C1E8" w:rsidR="00D32611" w:rsidRPr="009A3D62" w:rsidRDefault="00D32611" w:rsidP="00031492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Summer Fine Arts Program, </w:t>
      </w:r>
      <w:r w:rsidR="00602209" w:rsidRPr="009A3D62">
        <w:rPr>
          <w:rFonts w:asciiTheme="minorHAnsi" w:hAnsiTheme="minorHAnsi" w:cstheme="minorHAnsi"/>
          <w:bCs/>
          <w:sz w:val="22"/>
          <w:szCs w:val="22"/>
        </w:rPr>
        <w:t>six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course credits earned, University of New Mexico, Taos, New Mexico, 1997</w:t>
      </w:r>
    </w:p>
    <w:p w14:paraId="445EEE62" w14:textId="6D86953C" w:rsidR="00D32611" w:rsidRPr="009A3D62" w:rsidRDefault="00D32611" w:rsidP="00514ADE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Francophone Literature and French Phonetics, </w:t>
      </w:r>
      <w:r w:rsidR="00602209" w:rsidRPr="009A3D62">
        <w:rPr>
          <w:rFonts w:asciiTheme="minorHAnsi" w:hAnsiTheme="minorHAnsi" w:cstheme="minorHAnsi"/>
          <w:bCs/>
          <w:sz w:val="22"/>
          <w:szCs w:val="22"/>
        </w:rPr>
        <w:t>nine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course credits earned, Calvin College, Grand Rapids, Michigan, 1995-1996</w:t>
      </w:r>
    </w:p>
    <w:p w14:paraId="08EC011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F2A0E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Continuing Education</w:t>
      </w:r>
    </w:p>
    <w:p w14:paraId="5712A33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0B6546" w14:textId="477BFE30" w:rsidR="00D32611" w:rsidRPr="009A3D62" w:rsidRDefault="00D32611" w:rsidP="00514ADE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375508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Twenty-four </w:t>
      </w:r>
      <w:r w:rsidRPr="00375508">
        <w:rPr>
          <w:rFonts w:asciiTheme="minorHAnsi" w:hAnsiTheme="minorHAnsi" w:cstheme="minorHAnsi"/>
          <w:sz w:val="22"/>
          <w:szCs w:val="22"/>
          <w:highlight w:val="yellow"/>
        </w:rPr>
        <w:t xml:space="preserve">National Council of Architectural Registration Boards (NCARB) </w:t>
      </w:r>
      <w:r w:rsidRPr="00375508">
        <w:rPr>
          <w:rFonts w:asciiTheme="minorHAnsi" w:hAnsiTheme="minorHAnsi" w:cstheme="minorHAnsi"/>
          <w:bCs/>
          <w:sz w:val="22"/>
          <w:szCs w:val="22"/>
          <w:highlight w:val="yellow"/>
        </w:rPr>
        <w:t>approved Heath, Safety, and Welfare (HSW) Continuing Education Units (CEUs) completed every two years to maintain architect license, 2013-present</w:t>
      </w:r>
    </w:p>
    <w:p w14:paraId="23636AA0" w14:textId="77777777" w:rsidR="001E433E" w:rsidRPr="009A3D62" w:rsidRDefault="001E433E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062C8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Professional Certifications, Licenses, and Memberships</w:t>
      </w:r>
    </w:p>
    <w:p w14:paraId="1FE8592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FB2193F" w14:textId="77777777" w:rsidR="00D32611" w:rsidRPr="00375508" w:rsidRDefault="00D32611" w:rsidP="00514AD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375508">
        <w:rPr>
          <w:rFonts w:asciiTheme="minorHAnsi" w:hAnsiTheme="minorHAnsi" w:cstheme="minorHAnsi"/>
          <w:sz w:val="22"/>
          <w:szCs w:val="22"/>
          <w:highlight w:val="yellow"/>
        </w:rPr>
        <w:t>Registered Architect, State of Michigan</w:t>
      </w:r>
      <w:r w:rsidRPr="0037550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Pr="00375508">
        <w:rPr>
          <w:rFonts w:asciiTheme="minorHAnsi" w:hAnsiTheme="minorHAnsi" w:cstheme="minorHAnsi"/>
          <w:bCs/>
          <w:sz w:val="22"/>
          <w:szCs w:val="22"/>
          <w:highlight w:val="yellow"/>
        </w:rPr>
        <w:t># 1301053575, 2007-present</w:t>
      </w:r>
    </w:p>
    <w:p w14:paraId="5E7F501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52F6F45" w14:textId="2883B78D" w:rsidR="00D32611" w:rsidRPr="009A3D62" w:rsidRDefault="00D32611" w:rsidP="00514AD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Certificate of National Reciprocity, National Council of Architectural Registration Boards (NCARB)</w:t>
      </w:r>
      <w:r w:rsidR="0083755F">
        <w:rPr>
          <w:rFonts w:asciiTheme="minorHAnsi" w:hAnsiTheme="minorHAnsi" w:cstheme="minorHAnsi"/>
          <w:sz w:val="22"/>
          <w:szCs w:val="22"/>
        </w:rPr>
        <w:t xml:space="preserve"> </w:t>
      </w:r>
      <w:r w:rsidR="0083755F" w:rsidRPr="0083755F">
        <w:rPr>
          <w:rFonts w:asciiTheme="minorHAnsi" w:hAnsiTheme="minorHAnsi" w:cstheme="minorHAnsi"/>
          <w:sz w:val="22"/>
          <w:szCs w:val="22"/>
        </w:rPr>
        <w:br/>
      </w:r>
      <w:r w:rsidR="0083755F">
        <w:rPr>
          <w:rFonts w:asciiTheme="minorHAnsi" w:hAnsiTheme="minorHAnsi" w:cstheme="minorHAnsi"/>
          <w:sz w:val="22"/>
          <w:szCs w:val="22"/>
        </w:rPr>
        <w:t>#</w:t>
      </w:r>
      <w:r w:rsidR="0083755F" w:rsidRPr="0083755F">
        <w:rPr>
          <w:rFonts w:asciiTheme="minorHAnsi" w:hAnsiTheme="minorHAnsi" w:cstheme="minorHAnsi"/>
          <w:sz w:val="22"/>
          <w:szCs w:val="22"/>
        </w:rPr>
        <w:t>62083</w:t>
      </w:r>
      <w:r w:rsidRPr="009A3D62">
        <w:rPr>
          <w:rFonts w:asciiTheme="minorHAnsi" w:hAnsiTheme="minorHAnsi" w:cstheme="minorHAnsi"/>
          <w:b/>
          <w:bCs/>
          <w:sz w:val="22"/>
          <w:szCs w:val="22"/>
        </w:rPr>
        <w:t>, </w:t>
      </w:r>
      <w:r w:rsidRPr="009A3D62">
        <w:rPr>
          <w:rFonts w:asciiTheme="minorHAnsi" w:hAnsiTheme="minorHAnsi" w:cstheme="minorHAnsi"/>
          <w:bCs/>
          <w:sz w:val="22"/>
          <w:szCs w:val="22"/>
        </w:rPr>
        <w:t>2007-present</w:t>
      </w:r>
    </w:p>
    <w:p w14:paraId="17CC94C4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531F33B" w14:textId="59E3C070" w:rsidR="00D32611" w:rsidRPr="009A3D62" w:rsidRDefault="00D32611" w:rsidP="00514AD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sz w:val="22"/>
          <w:szCs w:val="22"/>
        </w:rPr>
        <w:t>Affiliated Fellow, American Academy in Rome, 2010-present</w:t>
      </w:r>
    </w:p>
    <w:p w14:paraId="484C03C8" w14:textId="2739DD0F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2838CC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8"/>
          <w:szCs w:val="28"/>
        </w:rPr>
      </w:pPr>
      <w:r w:rsidRPr="009A3D62">
        <w:rPr>
          <w:rFonts w:asciiTheme="minorHAnsi" w:hAnsiTheme="minorHAnsi" w:cstheme="minorHAnsi"/>
          <w:b/>
          <w:bCs/>
          <w:sz w:val="28"/>
          <w:szCs w:val="28"/>
        </w:rPr>
        <w:t xml:space="preserve">II. Research, Scholarly and Creative Activities </w:t>
      </w:r>
    </w:p>
    <w:p w14:paraId="5BBBA12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482140BC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Books</w:t>
      </w:r>
    </w:p>
    <w:p w14:paraId="3EBD4CA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32932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Book Authored (original): </w:t>
      </w:r>
    </w:p>
    <w:p w14:paraId="524371D7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07333EE" w14:textId="487ACFAE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 (sole author).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> Architecture and the Forest Aesthetic: A New Look at Design and Resilient Urbanism</w:t>
      </w:r>
      <w:r w:rsidRPr="009A3D62">
        <w:rPr>
          <w:rFonts w:asciiTheme="minorHAnsi" w:hAnsiTheme="minorHAnsi" w:cstheme="minorHAnsi"/>
          <w:sz w:val="22"/>
          <w:szCs w:val="22"/>
        </w:rPr>
        <w:t>.  New York: Routledge, 201</w:t>
      </w:r>
      <w:r w:rsidR="00F706B1" w:rsidRPr="009A3D62">
        <w:rPr>
          <w:rFonts w:asciiTheme="minorHAnsi" w:hAnsiTheme="minorHAnsi" w:cstheme="minorHAnsi"/>
          <w:sz w:val="22"/>
          <w:szCs w:val="22"/>
        </w:rPr>
        <w:t>8</w:t>
      </w:r>
      <w:r w:rsidRPr="009A3D62">
        <w:rPr>
          <w:rFonts w:asciiTheme="minorHAnsi" w:hAnsiTheme="minorHAnsi" w:cstheme="minorHAnsi"/>
          <w:sz w:val="22"/>
          <w:szCs w:val="22"/>
        </w:rPr>
        <w:t>. ISBN:</w:t>
      </w:r>
      <w:r w:rsidRPr="009A3D62">
        <w:rPr>
          <w:rFonts w:asciiTheme="minorHAnsi" w:eastAsia="Times New Roman" w:hAnsiTheme="minorHAnsi" w:cstheme="minorHAnsi"/>
          <w:color w:val="111111"/>
          <w:sz w:val="22"/>
          <w:szCs w:val="22"/>
          <w:shd w:val="clear" w:color="auto" w:fill="FFFFFF"/>
        </w:rPr>
        <w:t xml:space="preserve"> </w:t>
      </w:r>
      <w:r w:rsidRPr="009A3D62">
        <w:rPr>
          <w:rFonts w:asciiTheme="minorHAnsi" w:hAnsiTheme="minorHAnsi" w:cstheme="minorHAnsi"/>
          <w:sz w:val="22"/>
          <w:szCs w:val="22"/>
        </w:rPr>
        <w:t xml:space="preserve">978-1138837744. </w:t>
      </w:r>
    </w:p>
    <w:p w14:paraId="5E9BD760" w14:textId="7AB909C8" w:rsidR="00D32611" w:rsidRPr="009A3D62" w:rsidRDefault="00D32611" w:rsidP="00514ADE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9A3D62">
          <w:rPr>
            <w:rStyle w:val="Hyperlink"/>
            <w:rFonts w:asciiTheme="minorHAnsi" w:hAnsiTheme="minorHAnsi" w:cstheme="minorHAnsi"/>
            <w:sz w:val="22"/>
            <w:szCs w:val="22"/>
          </w:rPr>
          <w:t>https://www.routledge.com/Architecture-and-the-Forest-Aesthetic-A-New-Look-at-Design-and-Resilient/VanderGoot/p/book/9781138837744</w:t>
        </w:r>
      </w:hyperlink>
    </w:p>
    <w:p w14:paraId="1BA25445" w14:textId="08C9EBE1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56ADD65" w14:textId="77777777" w:rsidR="004357C8" w:rsidRPr="009A3D62" w:rsidRDefault="004357C8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D87AA9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Chapters</w:t>
      </w:r>
    </w:p>
    <w:p w14:paraId="18A74BC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513CA1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Book Chapters</w:t>
      </w:r>
      <w:r w:rsidRPr="009A3D6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33DC826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4D4E7F1" w14:textId="358219A1" w:rsidR="000C5638" w:rsidRPr="000C5638" w:rsidRDefault="000C5638" w:rsidP="000C5638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By Invitation, Jana </w:t>
      </w:r>
      <w:proofErr w:type="spellStart"/>
      <w:r w:rsidRPr="000C5638">
        <w:rPr>
          <w:rFonts w:asciiTheme="minorHAnsi" w:hAnsiTheme="minorHAnsi" w:cstheme="minorHAnsi"/>
          <w:sz w:val="22"/>
          <w:szCs w:val="22"/>
          <w:highlight w:val="yellow"/>
        </w:rPr>
        <w:t>VanderGoot</w:t>
      </w:r>
      <w:proofErr w:type="spellEnd"/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(primary author), Kelly Church, Samantha Jamero, Shelbi </w:t>
      </w:r>
      <w:proofErr w:type="spellStart"/>
      <w:r w:rsidRPr="000C5638">
        <w:rPr>
          <w:rFonts w:asciiTheme="minorHAnsi" w:hAnsiTheme="minorHAnsi" w:cstheme="minorHAnsi"/>
          <w:sz w:val="22"/>
          <w:szCs w:val="22"/>
          <w:highlight w:val="yellow"/>
        </w:rPr>
        <w:t>Nahwilet</w:t>
      </w:r>
      <w:proofErr w:type="spellEnd"/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Meissner, Rico Newman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“Ash, Take Care” 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in </w:t>
      </w:r>
      <w:r w:rsidRPr="000C5638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Trees, Time, Architecture!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" 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from 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the </w:t>
      </w:r>
      <w:proofErr w:type="spellStart"/>
      <w:r w:rsidRPr="000C5638">
        <w:rPr>
          <w:rFonts w:asciiTheme="minorHAnsi" w:hAnsiTheme="minorHAnsi" w:cstheme="minorHAnsi"/>
          <w:sz w:val="22"/>
          <w:szCs w:val="22"/>
          <w:highlight w:val="yellow"/>
        </w:rPr>
        <w:t>Architekturmuseum</w:t>
      </w:r>
      <w:proofErr w:type="spellEnd"/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der TUM, </w:t>
      </w:r>
      <w:proofErr w:type="spellStart"/>
      <w:r w:rsidRPr="000C5638">
        <w:rPr>
          <w:rFonts w:asciiTheme="minorHAnsi" w:hAnsiTheme="minorHAnsi" w:cstheme="minorHAnsi"/>
          <w:sz w:val="22"/>
          <w:szCs w:val="22"/>
          <w:highlight w:val="yellow"/>
        </w:rPr>
        <w:t>Pinakothek</w:t>
      </w:r>
      <w:proofErr w:type="spellEnd"/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der Moderne in Munich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. Editors: </w:t>
      </w:r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>Ferdinand Ludwig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>Kristina Pujkilović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>Andres Lepik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, and </w:t>
      </w:r>
      <w:proofErr w:type="spellStart"/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>Andjelka</w:t>
      </w:r>
      <w:proofErr w:type="spellEnd"/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>Badnjar</w:t>
      </w:r>
      <w:proofErr w:type="spellEnd"/>
      <w:r w:rsidR="00770A48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770A48" w:rsidRPr="00770A48">
        <w:rPr>
          <w:rFonts w:asciiTheme="minorHAnsi" w:hAnsiTheme="minorHAnsi" w:cstheme="minorHAnsi"/>
          <w:sz w:val="22"/>
          <w:szCs w:val="22"/>
          <w:highlight w:val="yellow"/>
        </w:rPr>
        <w:t> 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Zurich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: </w:t>
      </w:r>
      <w:r w:rsidR="00770A48" w:rsidRPr="000C5638">
        <w:rPr>
          <w:rFonts w:asciiTheme="minorHAnsi" w:hAnsiTheme="minorHAnsi" w:cstheme="minorHAnsi"/>
          <w:sz w:val="22"/>
          <w:szCs w:val="22"/>
          <w:highlight w:val="yellow"/>
        </w:rPr>
        <w:t>Park Books,</w:t>
      </w:r>
      <w:r w:rsidR="00770A4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March 2025. </w:t>
      </w:r>
    </w:p>
    <w:p w14:paraId="7D46C963" w14:textId="3DCA4C10" w:rsidR="00B00055" w:rsidRDefault="00ED1564" w:rsidP="000C5638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sz w:val="22"/>
          <w:szCs w:val="22"/>
        </w:rPr>
      </w:pPr>
      <w:r w:rsidRPr="000C5638">
        <w:rPr>
          <w:rFonts w:asciiTheme="minorHAnsi" w:hAnsiTheme="minorHAnsi" w:cstheme="minorHAnsi"/>
          <w:sz w:val="22"/>
          <w:szCs w:val="22"/>
          <w:highlight w:val="yellow"/>
        </w:rPr>
        <w:t>By invitation</w:t>
      </w:r>
      <w:r w:rsidR="00226721" w:rsidRPr="000C5638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Jana </w:t>
      </w:r>
      <w:proofErr w:type="spellStart"/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>VanderGoot</w:t>
      </w:r>
      <w:proofErr w:type="spellEnd"/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(author), reprint </w:t>
      </w:r>
      <w:r w:rsidR="00754DBB" w:rsidRPr="000C5638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Architecture and the Forest Aesthetic</w:t>
      </w:r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book in </w:t>
      </w:r>
      <w:r w:rsidR="00754DBB" w:rsidRPr="000C5638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Sustainability Case Studies</w:t>
      </w:r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="00980EEC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Jana Kopelent-Rehak </w:t>
      </w:r>
      <w:r w:rsidR="00B00055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and </w:t>
      </w:r>
      <w:r w:rsidR="00980EEC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Jennifer (Jenn) da Rosa, </w:t>
      </w:r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>Editors.</w:t>
      </w:r>
      <w:r w:rsidR="00B00055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980EEC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Cambridge University Press, publication </w:t>
      </w:r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 xml:space="preserve">pending, </w:t>
      </w:r>
      <w:r w:rsidR="00980EEC" w:rsidRPr="000C5638">
        <w:rPr>
          <w:rFonts w:asciiTheme="minorHAnsi" w:hAnsiTheme="minorHAnsi" w:cstheme="minorHAnsi"/>
          <w:sz w:val="22"/>
          <w:szCs w:val="22"/>
          <w:highlight w:val="yellow"/>
        </w:rPr>
        <w:t>202</w:t>
      </w:r>
      <w:r w:rsidR="00754DBB" w:rsidRPr="000C5638">
        <w:rPr>
          <w:rFonts w:asciiTheme="minorHAnsi" w:hAnsiTheme="minorHAnsi" w:cstheme="minorHAnsi"/>
          <w:sz w:val="22"/>
          <w:szCs w:val="22"/>
          <w:highlight w:val="yellow"/>
        </w:rPr>
        <w:t>6</w:t>
      </w:r>
      <w:r w:rsidR="00980EEC" w:rsidRPr="000C5638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74689D95" w14:textId="63E1B71D" w:rsidR="00D32611" w:rsidRDefault="00D32611" w:rsidP="000C5638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C5638">
        <w:rPr>
          <w:rFonts w:asciiTheme="minorHAnsi" w:hAnsiTheme="minorHAnsi" w:cstheme="minorHAnsi"/>
          <w:sz w:val="22"/>
          <w:szCs w:val="22"/>
        </w:rPr>
        <w:t>Ezban</w:t>
      </w:r>
      <w:proofErr w:type="spellEnd"/>
      <w:r w:rsidRPr="000C5638">
        <w:rPr>
          <w:rFonts w:asciiTheme="minorHAnsi" w:hAnsiTheme="minorHAnsi" w:cstheme="minorHAnsi"/>
          <w:sz w:val="22"/>
          <w:szCs w:val="22"/>
        </w:rPr>
        <w:t xml:space="preserve">, Michael and Jana </w:t>
      </w:r>
      <w:proofErr w:type="spellStart"/>
      <w:r w:rsidRPr="000C5638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0C5638">
        <w:rPr>
          <w:rFonts w:asciiTheme="minorHAnsi" w:hAnsiTheme="minorHAnsi" w:cstheme="minorHAnsi"/>
          <w:sz w:val="22"/>
          <w:szCs w:val="22"/>
        </w:rPr>
        <w:t xml:space="preserve"> (co-authors). "Coastal Portage: 16 Adaptive Landscapes as Regional Infrastructure."</w:t>
      </w:r>
      <w:r w:rsidRPr="000C563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C5638">
        <w:rPr>
          <w:rFonts w:asciiTheme="minorHAnsi" w:hAnsiTheme="minorHAnsi" w:cstheme="minorHAnsi"/>
          <w:iCs/>
          <w:sz w:val="22"/>
          <w:szCs w:val="22"/>
        </w:rPr>
        <w:t>In</w:t>
      </w:r>
      <w:r w:rsidRPr="000C563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2179E2" w:rsidRPr="000C5638">
        <w:rPr>
          <w:rFonts w:asciiTheme="minorHAnsi" w:hAnsiTheme="minorHAnsi" w:cstheme="minorHAnsi"/>
          <w:i/>
          <w:iCs/>
          <w:sz w:val="22"/>
          <w:szCs w:val="22"/>
        </w:rPr>
        <w:t>Thi</w:t>
      </w:r>
      <w:r w:rsidRPr="000C5638">
        <w:rPr>
          <w:rFonts w:asciiTheme="minorHAnsi" w:hAnsiTheme="minorHAnsi" w:cstheme="minorHAnsi"/>
          <w:i/>
          <w:iCs/>
          <w:sz w:val="22"/>
          <w:szCs w:val="22"/>
        </w:rPr>
        <w:t>rd Coast Atlas: Contemporary Claims for a Great Lakes Landscape</w:t>
      </w:r>
      <w:r w:rsidRPr="000C5638">
        <w:rPr>
          <w:rFonts w:asciiTheme="minorHAnsi" w:hAnsiTheme="minorHAnsi" w:cstheme="minorHAnsi"/>
          <w:sz w:val="22"/>
          <w:szCs w:val="22"/>
        </w:rPr>
        <w:t>. Daniel Ibanez, Clare Lyster, Charles Waldheim, and Mason White, ed</w:t>
      </w:r>
      <w:r w:rsidR="005957B7" w:rsidRPr="000C5638">
        <w:rPr>
          <w:rFonts w:asciiTheme="minorHAnsi" w:hAnsiTheme="minorHAnsi" w:cstheme="minorHAnsi"/>
          <w:sz w:val="22"/>
          <w:szCs w:val="22"/>
        </w:rPr>
        <w:t>itor</w:t>
      </w:r>
      <w:r w:rsidRPr="000C5638">
        <w:rPr>
          <w:rFonts w:asciiTheme="minorHAnsi" w:hAnsiTheme="minorHAnsi" w:cstheme="minorHAnsi"/>
          <w:sz w:val="22"/>
          <w:szCs w:val="22"/>
        </w:rPr>
        <w:t xml:space="preserve">s. New York: </w:t>
      </w:r>
      <w:proofErr w:type="spellStart"/>
      <w:r w:rsidRPr="000C5638">
        <w:rPr>
          <w:rFonts w:asciiTheme="minorHAnsi" w:hAnsiTheme="minorHAnsi" w:cstheme="minorHAnsi"/>
          <w:sz w:val="22"/>
          <w:szCs w:val="22"/>
        </w:rPr>
        <w:t>Actar</w:t>
      </w:r>
      <w:proofErr w:type="spellEnd"/>
      <w:r w:rsidRPr="000C5638">
        <w:rPr>
          <w:rFonts w:asciiTheme="minorHAnsi" w:hAnsiTheme="minorHAnsi" w:cstheme="minorHAnsi"/>
          <w:sz w:val="22"/>
          <w:szCs w:val="22"/>
        </w:rPr>
        <w:t> Publishers, 2017. ISBN:</w:t>
      </w:r>
      <w:r w:rsidRPr="000C563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Pr="000C5638">
        <w:rPr>
          <w:rFonts w:asciiTheme="minorHAnsi" w:hAnsiTheme="minorHAnsi" w:cstheme="minorHAnsi"/>
          <w:sz w:val="22"/>
          <w:szCs w:val="22"/>
        </w:rPr>
        <w:t xml:space="preserve">1940291917 </w:t>
      </w:r>
      <w:hyperlink r:id="rId10" w:history="1">
        <w:r w:rsidR="000C5638" w:rsidRPr="00B967A7">
          <w:rPr>
            <w:rStyle w:val="Hyperlink"/>
            <w:rFonts w:asciiTheme="minorHAnsi" w:hAnsiTheme="minorHAnsi" w:cstheme="minorHAnsi"/>
            <w:sz w:val="22"/>
            <w:szCs w:val="22"/>
          </w:rPr>
          <w:t>http://actar.com/third-coast-atlas/</w:t>
        </w:r>
      </w:hyperlink>
      <w:r w:rsidR="000C5638">
        <w:rPr>
          <w:rFonts w:asciiTheme="minorHAnsi" w:hAnsiTheme="minorHAnsi" w:cstheme="minorHAnsi"/>
          <w:sz w:val="22"/>
          <w:szCs w:val="22"/>
        </w:rPr>
        <w:t xml:space="preserve">; </w:t>
      </w:r>
      <w:hyperlink r:id="rId11" w:history="1">
        <w:r w:rsidR="000C5638" w:rsidRPr="00B967A7">
          <w:rPr>
            <w:rStyle w:val="Hyperlink"/>
            <w:rFonts w:asciiTheme="minorHAnsi" w:hAnsiTheme="minorHAnsi" w:cstheme="minorHAnsi"/>
            <w:sz w:val="22"/>
            <w:szCs w:val="22"/>
          </w:rPr>
          <w:t>https://issuu.com/actar/docs/third_coast_atlas</w:t>
        </w:r>
      </w:hyperlink>
    </w:p>
    <w:p w14:paraId="5EA7F6B4" w14:textId="60272BCB" w:rsidR="00F95666" w:rsidRPr="000C5638" w:rsidRDefault="00A853E7" w:rsidP="000C5638">
      <w:pPr>
        <w:pStyle w:val="ListParagraph"/>
        <w:numPr>
          <w:ilvl w:val="0"/>
          <w:numId w:val="62"/>
        </w:numPr>
        <w:rPr>
          <w:rFonts w:asciiTheme="minorHAnsi" w:hAnsiTheme="minorHAnsi" w:cstheme="minorHAnsi"/>
          <w:sz w:val="22"/>
          <w:szCs w:val="22"/>
        </w:rPr>
      </w:pPr>
      <w:r w:rsidRPr="000C5638">
        <w:rPr>
          <w:rFonts w:asciiTheme="minorHAnsi" w:hAnsiTheme="minorHAnsi" w:cstheme="minorHAnsi"/>
          <w:sz w:val="22"/>
          <w:szCs w:val="22"/>
        </w:rPr>
        <w:t xml:space="preserve">Bier, </w:t>
      </w:r>
      <w:proofErr w:type="gramStart"/>
      <w:r w:rsidRPr="000C5638">
        <w:rPr>
          <w:rFonts w:asciiTheme="minorHAnsi" w:hAnsiTheme="minorHAnsi" w:cstheme="minorHAnsi"/>
          <w:sz w:val="22"/>
          <w:szCs w:val="22"/>
        </w:rPr>
        <w:t>Dan;  Shuai</w:t>
      </w:r>
      <w:proofErr w:type="gramEnd"/>
      <w:r w:rsidRPr="000C5638">
        <w:rPr>
          <w:rFonts w:asciiTheme="minorHAnsi" w:hAnsiTheme="minorHAnsi" w:cstheme="minorHAnsi"/>
          <w:sz w:val="22"/>
          <w:szCs w:val="22"/>
        </w:rPr>
        <w:t xml:space="preserve"> Hao; and Jana VanderGoot, Jana (author of majority of writing and visualizations). </w:t>
      </w:r>
      <w:r w:rsidR="008E33F1" w:rsidRPr="000C5638">
        <w:rPr>
          <w:rFonts w:asciiTheme="minorHAnsi" w:hAnsiTheme="minorHAnsi" w:cstheme="minorHAnsi"/>
          <w:sz w:val="22"/>
          <w:szCs w:val="22"/>
        </w:rPr>
        <w:t>“Chelsea: Servant as Destiny?” In Viganò, Paola</w:t>
      </w:r>
      <w:r w:rsidR="00B13C2E" w:rsidRPr="000C5638">
        <w:rPr>
          <w:rFonts w:asciiTheme="minorHAnsi" w:hAnsiTheme="minorHAnsi" w:cstheme="minorHAnsi"/>
          <w:sz w:val="22"/>
          <w:szCs w:val="22"/>
        </w:rPr>
        <w:t>;</w:t>
      </w:r>
      <w:r w:rsidR="008E33F1" w:rsidRPr="000C5638">
        <w:rPr>
          <w:rFonts w:asciiTheme="minorHAnsi" w:hAnsiTheme="minorHAnsi" w:cstheme="minorHAnsi"/>
          <w:sz w:val="22"/>
          <w:szCs w:val="22"/>
        </w:rPr>
        <w:t xml:space="preserve"> Lauren Abrahams, and Chiara Cagvalieri. </w:t>
      </w:r>
      <w:r w:rsidR="008E33F1" w:rsidRPr="000C5638">
        <w:rPr>
          <w:rFonts w:asciiTheme="minorHAnsi" w:hAnsiTheme="minorHAnsi" w:cstheme="minorHAnsi"/>
          <w:i/>
          <w:iCs/>
          <w:sz w:val="22"/>
          <w:szCs w:val="22"/>
        </w:rPr>
        <w:t>Territorialism</w:t>
      </w:r>
      <w:r w:rsidR="008E33F1" w:rsidRPr="000C5638">
        <w:rPr>
          <w:rFonts w:asciiTheme="minorHAnsi" w:hAnsiTheme="minorHAnsi" w:cstheme="minorHAnsi"/>
          <w:sz w:val="22"/>
          <w:szCs w:val="22"/>
        </w:rPr>
        <w:t>. Cambridge, MA: Harvard University Graduate School of Design, 2014</w:t>
      </w:r>
      <w:r w:rsidR="00F95666" w:rsidRPr="000C5638">
        <w:rPr>
          <w:rFonts w:asciiTheme="minorHAnsi" w:hAnsiTheme="minorHAnsi" w:cstheme="minorHAnsi"/>
          <w:sz w:val="22"/>
          <w:szCs w:val="22"/>
        </w:rPr>
        <w:t xml:space="preserve">, 35-44. </w:t>
      </w:r>
      <w:hyperlink r:id="rId12" w:history="1">
        <w:r w:rsidR="00F95666" w:rsidRPr="009A3D62">
          <w:rPr>
            <w:rStyle w:val="Hyperlink"/>
          </w:rPr>
          <w:t>https://issuu.com/gsdharvard/docs/territorialism</w:t>
        </w:r>
      </w:hyperlink>
    </w:p>
    <w:p w14:paraId="7B9B6A6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44CF02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Refereed Journals</w:t>
      </w:r>
    </w:p>
    <w:p w14:paraId="66A66ED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9F84545" w14:textId="1BA7FAE8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Refereed Journal Articles</w:t>
      </w:r>
      <w:r w:rsidR="003A1CF5" w:rsidRPr="009A3D62">
        <w:rPr>
          <w:rFonts w:asciiTheme="minorHAnsi" w:hAnsiTheme="minorHAnsi" w:cstheme="minorHAnsi"/>
          <w:bCs/>
          <w:sz w:val="22"/>
          <w:szCs w:val="22"/>
        </w:rPr>
        <w:t xml:space="preserve"> (double-blind peer reviewed)</w:t>
      </w:r>
      <w:r w:rsidRPr="009A3D62">
        <w:rPr>
          <w:rFonts w:asciiTheme="minorHAnsi" w:hAnsiTheme="minorHAnsi" w:cstheme="minorHAnsi"/>
          <w:bCs/>
          <w:sz w:val="22"/>
          <w:szCs w:val="22"/>
        </w:rPr>
        <w:t>:</w:t>
      </w:r>
    </w:p>
    <w:p w14:paraId="63EB4821" w14:textId="77777777" w:rsidR="005444F1" w:rsidRPr="003C1A62" w:rsidRDefault="005444F1" w:rsidP="005444F1">
      <w:pPr>
        <w:pStyle w:val="NormalWeb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p w14:paraId="4B3303A7" w14:textId="5AEFEF10" w:rsidR="005444F1" w:rsidRPr="00375508" w:rsidRDefault="005444F1" w:rsidP="005F3A5B">
      <w:pPr>
        <w:pStyle w:val="NormalWeb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  <w:highlight w:val="yellow"/>
        </w:rPr>
      </w:pPr>
      <w:proofErr w:type="spellStart"/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VanderGoot</w:t>
      </w:r>
      <w:proofErr w:type="spellEnd"/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, Jana (primary author)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,</w:t>
      </w:r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Crotty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, Sinead</w:t>
      </w:r>
      <w:r w:rsidR="005F3A5B"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.</w:t>
      </w:r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“Open Access Mass Timber:  Developing All-Wood Nail Laminated Timber (NLT) and Dowel Laminated Timber (DLT) for Affordable Housing and Low-rise Construction in the U.S.” </w:t>
      </w:r>
      <w:r w:rsidRPr="00754DBB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>Technology, Architecture, and Design (TAD) Journal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, </w:t>
      </w:r>
      <w:r w:rsidR="00226721" w:rsidRPr="00226721">
        <w:rPr>
          <w:rFonts w:asciiTheme="minorHAnsi" w:hAnsiTheme="minorHAnsi" w:cstheme="minorHAnsi"/>
          <w:i/>
          <w:iCs/>
          <w:color w:val="222222"/>
          <w:sz w:val="22"/>
          <w:szCs w:val="22"/>
          <w:highlight w:val="yellow"/>
        </w:rPr>
        <w:t>Open</w:t>
      </w:r>
      <w:r w:rsidR="00226721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, 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Issue 9:1, </w:t>
      </w:r>
      <w:r w:rsidR="00ED1564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February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2026.</w:t>
      </w:r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Accepted, t</w:t>
      </w:r>
      <w:r w:rsidR="00B00055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wo rounds 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of </w:t>
      </w:r>
      <w:r w:rsidR="00B00055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r</w:t>
      </w:r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evisions</w:t>
      </w:r>
      <w:r w:rsidR="005F3A5B"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since</w:t>
      </w:r>
      <w:r w:rsidR="005F3A5B"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2023</w:t>
      </w:r>
      <w:r w:rsidR="00754DBB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, final manuscript submitted and approved</w:t>
      </w:r>
      <w:r w:rsidR="005F3A5B"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. </w:t>
      </w:r>
      <w:r w:rsidRPr="00375508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Word count: 5,200.</w:t>
      </w:r>
    </w:p>
    <w:p w14:paraId="5D0B313A" w14:textId="77777777" w:rsidR="005444F1" w:rsidRDefault="005444F1" w:rsidP="005444F1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205B0580" w14:textId="703883CF" w:rsidR="00BF4220" w:rsidRPr="00ED73AF" w:rsidRDefault="00467012" w:rsidP="00B549EE">
      <w:pPr>
        <w:pStyle w:val="NormalWeb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color w:val="222222"/>
          <w:sz w:val="22"/>
          <w:szCs w:val="22"/>
        </w:rPr>
        <w:t>Vander</w:t>
      </w:r>
      <w:r w:rsidR="00211AF9" w:rsidRPr="00ED73AF">
        <w:rPr>
          <w:rFonts w:asciiTheme="minorHAnsi" w:hAnsiTheme="minorHAnsi" w:cstheme="minorHAnsi"/>
          <w:color w:val="222222"/>
          <w:sz w:val="22"/>
          <w:szCs w:val="22"/>
        </w:rPr>
        <w:t>G</w:t>
      </w:r>
      <w:r w:rsidRPr="00ED73AF">
        <w:rPr>
          <w:rFonts w:asciiTheme="minorHAnsi" w:hAnsiTheme="minorHAnsi" w:cstheme="minorHAnsi"/>
          <w:color w:val="222222"/>
          <w:sz w:val="22"/>
          <w:szCs w:val="22"/>
        </w:rPr>
        <w:t>oot</w:t>
      </w:r>
      <w:proofErr w:type="spellEnd"/>
      <w:r w:rsidRPr="00ED73AF">
        <w:rPr>
          <w:rFonts w:asciiTheme="minorHAnsi" w:hAnsiTheme="minorHAnsi" w:cstheme="minorHAnsi"/>
          <w:color w:val="222222"/>
          <w:sz w:val="22"/>
          <w:szCs w:val="22"/>
        </w:rPr>
        <w:t xml:space="preserve">, Jana (primary author), Sinead Crotty, Dean Takahashi, Justin Frieberg, Hao Wang, Qian Huang, Jun Shi, Silas Newman Fuad Khazam. “Slash Storage: Carbon Vaults to Help Mitigate Near Term Wildfire and Climate Change Pressure.” </w:t>
      </w:r>
      <w:r w:rsidR="00BF4220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>A</w:t>
      </w: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ssociate of </w:t>
      </w:r>
      <w:r w:rsidR="00BF4220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>C</w:t>
      </w: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ollegiate </w:t>
      </w:r>
      <w:r w:rsidR="00BF4220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>S</w:t>
      </w: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chools of </w:t>
      </w:r>
      <w:r w:rsidR="00BF4220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>A</w:t>
      </w: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rchitecture (ACSA), </w:t>
      </w:r>
      <w:r w:rsidR="00BF4220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Intersections </w:t>
      </w: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>Research Conference: Resilient Futures</w:t>
      </w:r>
      <w:r w:rsidRPr="00ED73AF">
        <w:rPr>
          <w:rFonts w:asciiTheme="minorHAnsi" w:hAnsiTheme="minorHAnsi" w:cstheme="minorHAnsi"/>
          <w:color w:val="222222"/>
          <w:sz w:val="22"/>
          <w:szCs w:val="22"/>
        </w:rPr>
        <w:t xml:space="preserve">, conference proceedings, September 2022.  </w:t>
      </w:r>
    </w:p>
    <w:p w14:paraId="66DB3206" w14:textId="77777777" w:rsidR="00BF4220" w:rsidRPr="00ED73AF" w:rsidRDefault="00BF4220" w:rsidP="00BF4220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66D58191" w14:textId="397141DF" w:rsidR="00B549EE" w:rsidRPr="00ED73AF" w:rsidRDefault="00ED1564" w:rsidP="00B549EE">
      <w:pPr>
        <w:pStyle w:val="NormalWeb"/>
        <w:numPr>
          <w:ilvl w:val="0"/>
          <w:numId w:val="16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color w:val="222222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color w:val="222222"/>
          <w:sz w:val="22"/>
          <w:szCs w:val="22"/>
        </w:rPr>
        <w:t xml:space="preserve">, Jana (primary author), Ming Hu, Naomi Sachs, Paul Buena-Mesquita. </w:t>
      </w:r>
      <w:r w:rsidR="00B549EE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2021 ACSA/EAAE Teachers Conference: Curriculum for Climate Agency. </w:t>
      </w:r>
      <w:r w:rsidR="00B549EE" w:rsidRPr="00ED73AF">
        <w:rPr>
          <w:rFonts w:asciiTheme="minorHAnsi" w:hAnsiTheme="minorHAnsi" w:cstheme="minorHAnsi"/>
          <w:color w:val="222222"/>
          <w:sz w:val="22"/>
          <w:szCs w:val="22"/>
        </w:rPr>
        <w:t>“Biomimetic Design in a Living Laboratory Classroom,”</w:t>
      </w:r>
      <w:r w:rsidR="00B549EE"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June 24-25, 2021. </w:t>
      </w:r>
      <w:r w:rsidR="00B549EE" w:rsidRPr="00ED73AF">
        <w:rPr>
          <w:rFonts w:asciiTheme="minorHAnsi" w:hAnsiTheme="minorHAnsi" w:cstheme="minorHAnsi"/>
          <w:color w:val="222222"/>
          <w:sz w:val="22"/>
          <w:szCs w:val="22"/>
        </w:rPr>
        <w:t>Conference paper</w:t>
      </w:r>
      <w:r w:rsidRPr="00ED73AF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B549EE" w:rsidRPr="00ED73AF">
        <w:rPr>
          <w:rFonts w:asciiTheme="minorHAnsi" w:hAnsiTheme="minorHAnsi" w:cstheme="minorHAnsi"/>
          <w:color w:val="222222"/>
          <w:sz w:val="22"/>
          <w:szCs w:val="22"/>
        </w:rPr>
        <w:t>acceptance rate 40%.</w:t>
      </w:r>
    </w:p>
    <w:p w14:paraId="08392230" w14:textId="77777777" w:rsidR="00B549EE" w:rsidRPr="00B549EE" w:rsidRDefault="00B549EE" w:rsidP="00B549E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A1E3E0B" w14:textId="5A0B8D50" w:rsidR="00D32611" w:rsidRPr="009A3D62" w:rsidRDefault="00070F59" w:rsidP="00514ADE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lastRenderedPageBreak/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 xml:space="preserve">, Jana (principal author); Engelberg, Daniel; Knapp, Gerrit. "Collective Creativity in a </w:t>
      </w: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Geodesign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 xml:space="preserve"> World: DC-Baltimore Futures Studio." </w:t>
      </w:r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>The Plan Journal</w:t>
      </w:r>
      <w:r w:rsidRPr="009A3D62">
        <w:rPr>
          <w:rFonts w:asciiTheme="minorHAnsi" w:hAnsiTheme="minorHAnsi" w:cstheme="minorHAnsi"/>
          <w:bCs/>
          <w:sz w:val="22"/>
          <w:szCs w:val="22"/>
        </w:rPr>
        <w:t> 3</w:t>
      </w:r>
      <w:r w:rsidR="00E47539" w:rsidRPr="009A3D62">
        <w:rPr>
          <w:rFonts w:asciiTheme="minorHAnsi" w:hAnsiTheme="minorHAnsi" w:cstheme="minorHAnsi"/>
          <w:bCs/>
          <w:sz w:val="22"/>
          <w:szCs w:val="22"/>
        </w:rPr>
        <w:t>:</w:t>
      </w:r>
      <w:r w:rsidRPr="009A3D62">
        <w:rPr>
          <w:rFonts w:asciiTheme="minorHAnsi" w:hAnsiTheme="minorHAnsi" w:cstheme="minorHAnsi"/>
          <w:bCs/>
          <w:sz w:val="22"/>
          <w:szCs w:val="22"/>
        </w:rPr>
        <w:t>2</w:t>
      </w:r>
      <w:r w:rsidR="00E47539" w:rsidRPr="009A3D62">
        <w:rPr>
          <w:rFonts w:asciiTheme="minorHAnsi" w:hAnsiTheme="minorHAnsi" w:cstheme="minorHAnsi"/>
          <w:bCs/>
          <w:sz w:val="22"/>
          <w:szCs w:val="22"/>
        </w:rPr>
        <w:t xml:space="preserve"> The Shared Project (2018),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377-400, 2018</w:t>
      </w:r>
      <w:r w:rsidR="00E47539" w:rsidRPr="009A3D62">
        <w:rPr>
          <w:rFonts w:asciiTheme="minorHAnsi" w:hAnsiTheme="minorHAnsi" w:cstheme="minorHAnsi"/>
          <w:bCs/>
          <w:sz w:val="22"/>
          <w:szCs w:val="22"/>
        </w:rPr>
        <w:t>, d</w:t>
      </w:r>
      <w:r w:rsidRPr="009A3D62">
        <w:rPr>
          <w:rFonts w:asciiTheme="minorHAnsi" w:hAnsiTheme="minorHAnsi" w:cstheme="minorHAnsi"/>
          <w:bCs/>
          <w:sz w:val="22"/>
          <w:szCs w:val="22"/>
        </w:rPr>
        <w:t>oi</w:t>
      </w:r>
      <w:r w:rsidR="00E47539" w:rsidRPr="009A3D62">
        <w:rPr>
          <w:rFonts w:asciiTheme="minorHAnsi" w:hAnsiTheme="minorHAnsi" w:cstheme="minorHAnsi"/>
          <w:bCs/>
          <w:sz w:val="22"/>
          <w:szCs w:val="22"/>
        </w:rPr>
        <w:t>: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10.15274/tpj.2018.03.02.9 </w:t>
      </w:r>
    </w:p>
    <w:p w14:paraId="0641D646" w14:textId="77777777" w:rsidR="00070F59" w:rsidRPr="009A3D62" w:rsidRDefault="00070F59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CB212FC" w14:textId="45B0F0FB" w:rsidR="00F63819" w:rsidRPr="009A3D62" w:rsidRDefault="00D32611" w:rsidP="0055546F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 xml:space="preserve">, Jana. “Considering Dry Rot: The Co-evolution of Buildings and </w:t>
      </w:r>
      <w:proofErr w:type="spellStart"/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>Serpula</w:t>
      </w:r>
      <w:proofErr w:type="spellEnd"/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>lacrymans</w:t>
      </w:r>
      <w:proofErr w:type="spellEnd"/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Pr="009A3D62">
        <w:rPr>
          <w:rFonts w:asciiTheme="minorHAnsi" w:hAnsiTheme="minorHAnsi" w:cstheme="minorHAnsi"/>
          <w:bCs/>
          <w:iCs/>
          <w:sz w:val="22"/>
          <w:szCs w:val="22"/>
        </w:rPr>
        <w:t xml:space="preserve">” </w:t>
      </w:r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>Journal of Architectural Education (JAE)</w:t>
      </w:r>
      <w:r w:rsidRPr="009A3D62">
        <w:rPr>
          <w:rFonts w:asciiTheme="minorHAnsi" w:hAnsiTheme="minorHAnsi" w:cstheme="minorHAnsi"/>
          <w:bCs/>
          <w:iCs/>
          <w:sz w:val="22"/>
          <w:szCs w:val="22"/>
        </w:rPr>
        <w:t xml:space="preserve"> Volume 71:2 Environments (2017), 91-97. </w:t>
      </w:r>
      <w:hyperlink r:id="rId13" w:history="1">
        <w:r w:rsidR="00E5509B" w:rsidRPr="009A3D62">
          <w:rPr>
            <w:rStyle w:val="Hyperlink"/>
            <w:rFonts w:asciiTheme="minorHAnsi" w:hAnsiTheme="minorHAnsi" w:cstheme="minorHAnsi"/>
            <w:bCs/>
            <w:iCs/>
            <w:sz w:val="22"/>
            <w:szCs w:val="22"/>
          </w:rPr>
          <w:t>https://doi.org/10.1080/10464883.2017.1340785</w:t>
        </w:r>
      </w:hyperlink>
      <w:r w:rsidR="00E5509B" w:rsidRPr="009A3D62">
        <w:rPr>
          <w:rStyle w:val="Hyperlink"/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59520AE0" w14:textId="7EC59A21" w:rsidR="00E47539" w:rsidRPr="009A3D62" w:rsidRDefault="00E47539" w:rsidP="00250CAE">
      <w:p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ab/>
      </w:r>
    </w:p>
    <w:p w14:paraId="7D144673" w14:textId="77777777" w:rsidR="00E47539" w:rsidRPr="009A3D62" w:rsidRDefault="00E47539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7A873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Conferences, Workshops and Talks</w:t>
      </w:r>
    </w:p>
    <w:p w14:paraId="33A1B01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CEDC9F5" w14:textId="7075DAB3" w:rsidR="00D32611" w:rsidRPr="009A3D62" w:rsidRDefault="00666498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Invited </w:t>
      </w:r>
      <w:r w:rsidR="00D32611" w:rsidRPr="009A3D62">
        <w:rPr>
          <w:rFonts w:asciiTheme="minorHAnsi" w:hAnsiTheme="minorHAnsi" w:cstheme="minorHAnsi"/>
          <w:bCs/>
          <w:sz w:val="22"/>
          <w:szCs w:val="22"/>
        </w:rPr>
        <w:t>Book Talks:</w:t>
      </w:r>
    </w:p>
    <w:p w14:paraId="30404229" w14:textId="77777777" w:rsidR="000609F7" w:rsidRPr="000609F7" w:rsidRDefault="000609F7" w:rsidP="000609F7">
      <w:pPr>
        <w:rPr>
          <w:rFonts w:asciiTheme="minorHAnsi" w:hAnsiTheme="minorHAnsi" w:cstheme="minorHAnsi"/>
          <w:sz w:val="22"/>
          <w:szCs w:val="22"/>
        </w:rPr>
      </w:pPr>
    </w:p>
    <w:p w14:paraId="2B1AA199" w14:textId="2EA94EC9" w:rsidR="0040303F" w:rsidRPr="00ED73AF" w:rsidRDefault="0040303F" w:rsidP="0040303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, Jana. "Architecture and the Forest Aesthetic," Cornell University, Department of Landscape Architecture, February 21, 2023. </w:t>
      </w:r>
    </w:p>
    <w:p w14:paraId="7CE9C28D" w14:textId="77777777" w:rsidR="0040303F" w:rsidRPr="00ED73AF" w:rsidRDefault="0040303F" w:rsidP="0040303F">
      <w:pPr>
        <w:rPr>
          <w:rFonts w:asciiTheme="minorHAnsi" w:hAnsiTheme="minorHAnsi" w:cstheme="minorHAnsi"/>
          <w:sz w:val="22"/>
          <w:szCs w:val="22"/>
        </w:rPr>
      </w:pPr>
    </w:p>
    <w:p w14:paraId="43420507" w14:textId="3FDC2E51" w:rsidR="0040303F" w:rsidRPr="00ED73AF" w:rsidRDefault="0040303F" w:rsidP="0040303F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, Jana. "Architecture and the Forest Aesthetic," Johns Hopkins University, Department of Anthropology and Planet Sciences March 29, 2023. </w:t>
      </w:r>
    </w:p>
    <w:p w14:paraId="3B894650" w14:textId="77777777" w:rsidR="0040303F" w:rsidRPr="0040303F" w:rsidRDefault="0040303F" w:rsidP="0040303F">
      <w:pPr>
        <w:rPr>
          <w:rFonts w:asciiTheme="minorHAnsi" w:hAnsiTheme="minorHAnsi" w:cstheme="minorHAnsi"/>
          <w:sz w:val="22"/>
          <w:szCs w:val="22"/>
        </w:rPr>
      </w:pPr>
    </w:p>
    <w:p w14:paraId="433CAD5C" w14:textId="5140BC6B" w:rsidR="00D32611" w:rsidRPr="009A3D62" w:rsidRDefault="00D32611" w:rsidP="00514AD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 "Architecture and the Forest Aesthetic," University of Virginia School of Architecture, Charlottesville, Virginia</w:t>
      </w:r>
      <w:r w:rsidR="007E0565" w:rsidRPr="009A3D62">
        <w:rPr>
          <w:rFonts w:asciiTheme="minorHAnsi" w:hAnsiTheme="minorHAnsi" w:cstheme="minorHAnsi"/>
          <w:sz w:val="22"/>
          <w:szCs w:val="22"/>
        </w:rPr>
        <w:t xml:space="preserve">, </w:t>
      </w:r>
      <w:r w:rsidR="007D218C" w:rsidRPr="009A3D62">
        <w:rPr>
          <w:rFonts w:asciiTheme="minorHAnsi" w:hAnsiTheme="minorHAnsi" w:cstheme="minorHAnsi"/>
          <w:sz w:val="22"/>
          <w:szCs w:val="22"/>
        </w:rPr>
        <w:t>November 5th</w:t>
      </w:r>
      <w:r w:rsidR="00124EF4" w:rsidRPr="009A3D62">
        <w:rPr>
          <w:rFonts w:asciiTheme="minorHAnsi" w:hAnsiTheme="minorHAnsi" w:cstheme="minorHAnsi"/>
          <w:sz w:val="22"/>
          <w:szCs w:val="22"/>
        </w:rPr>
        <w:t>,</w:t>
      </w:r>
      <w:r w:rsidR="007E0565" w:rsidRPr="009A3D62">
        <w:rPr>
          <w:rFonts w:asciiTheme="minorHAnsi" w:hAnsiTheme="minorHAnsi" w:cstheme="minorHAnsi"/>
          <w:sz w:val="22"/>
          <w:szCs w:val="22"/>
        </w:rPr>
        <w:t xml:space="preserve"> 2019.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CB9C91" w14:textId="405F4522" w:rsidR="00D32611" w:rsidRPr="009A3D62" w:rsidRDefault="00D32611" w:rsidP="00FC2BA7">
      <w:pPr>
        <w:rPr>
          <w:rFonts w:asciiTheme="minorHAnsi" w:hAnsiTheme="minorHAnsi" w:cstheme="minorHAnsi"/>
          <w:sz w:val="22"/>
          <w:szCs w:val="22"/>
        </w:rPr>
      </w:pPr>
    </w:p>
    <w:p w14:paraId="75D60562" w14:textId="3D3F8012" w:rsidR="00FC2BA7" w:rsidRPr="009A3D62" w:rsidRDefault="00FC2BA7" w:rsidP="00FC2B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 "Architecture and the Forest Aesthetic," </w:t>
      </w:r>
      <w:r w:rsidR="00124EF4" w:rsidRPr="009A3D62">
        <w:rPr>
          <w:rFonts w:asciiTheme="minorHAnsi" w:hAnsiTheme="minorHAnsi" w:cstheme="minorHAnsi"/>
          <w:sz w:val="22"/>
          <w:szCs w:val="22"/>
        </w:rPr>
        <w:t xml:space="preserve">as part of Fall Lectures Series, </w:t>
      </w:r>
      <w:r w:rsidRPr="009A3D62">
        <w:rPr>
          <w:rFonts w:asciiTheme="minorHAnsi" w:hAnsiTheme="minorHAnsi" w:cstheme="minorHAnsi"/>
          <w:sz w:val="22"/>
          <w:szCs w:val="22"/>
        </w:rPr>
        <w:t xml:space="preserve">School of Architecture and Planning, Morgan State University, Baltimore, MD, </w:t>
      </w:r>
      <w:r w:rsidR="003000D0"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>October 2,</w:t>
      </w:r>
      <w:r w:rsidR="00124EF4"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2019. </w:t>
      </w:r>
    </w:p>
    <w:p w14:paraId="0DE4DBDB" w14:textId="77777777" w:rsidR="00FC2BA7" w:rsidRPr="009A3D62" w:rsidRDefault="00FC2BA7" w:rsidP="00FC2BA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9E746A" w14:textId="3754AC18" w:rsidR="00FC2BA7" w:rsidRPr="009A3D62" w:rsidRDefault="00FC2BA7" w:rsidP="00FC2B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 "Architecture and the Forest Aesthetic," Virginia Tech, Washington</w:t>
      </w:r>
      <w:r w:rsidR="00902A45" w:rsidRPr="009A3D62">
        <w:rPr>
          <w:rFonts w:asciiTheme="minorHAnsi" w:hAnsiTheme="minorHAnsi" w:cstheme="minorHAnsi"/>
          <w:sz w:val="22"/>
          <w:szCs w:val="22"/>
        </w:rPr>
        <w:t>-</w:t>
      </w:r>
      <w:r w:rsidRPr="009A3D62">
        <w:rPr>
          <w:rFonts w:asciiTheme="minorHAnsi" w:hAnsiTheme="minorHAnsi" w:cstheme="minorHAnsi"/>
          <w:sz w:val="22"/>
          <w:szCs w:val="22"/>
        </w:rPr>
        <w:t xml:space="preserve">Alexandria </w:t>
      </w:r>
      <w:r w:rsidR="00902A45" w:rsidRPr="009A3D62">
        <w:rPr>
          <w:rFonts w:asciiTheme="minorHAnsi" w:hAnsiTheme="minorHAnsi" w:cstheme="minorHAnsi"/>
          <w:sz w:val="22"/>
          <w:szCs w:val="22"/>
        </w:rPr>
        <w:t xml:space="preserve">Architecture </w:t>
      </w:r>
      <w:r w:rsidRPr="009A3D62">
        <w:rPr>
          <w:rFonts w:asciiTheme="minorHAnsi" w:hAnsiTheme="minorHAnsi" w:cstheme="minorHAnsi"/>
          <w:sz w:val="22"/>
          <w:szCs w:val="22"/>
        </w:rPr>
        <w:t>Center, April 15, Spring 2019.</w:t>
      </w:r>
    </w:p>
    <w:p w14:paraId="435B82BC" w14:textId="77777777" w:rsidR="00FC2BA7" w:rsidRPr="009A3D62" w:rsidRDefault="00FC2BA7" w:rsidP="00FC2BA7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9DF8B8" w14:textId="440A2FC3" w:rsidR="00FC2BA7" w:rsidRPr="009A3D62" w:rsidRDefault="00FC2BA7" w:rsidP="00FC2B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>, Jana. "Architecture and the Forest Aesthetic," University of Maryland Library Talks, October 23, 2018.</w:t>
      </w:r>
    </w:p>
    <w:p w14:paraId="5C3BAD27" w14:textId="77777777" w:rsidR="00FC2BA7" w:rsidRPr="009A3D62" w:rsidRDefault="00FC2BA7" w:rsidP="00FC2BA7">
      <w:pPr>
        <w:rPr>
          <w:rFonts w:asciiTheme="minorHAnsi" w:hAnsiTheme="minorHAnsi" w:cstheme="minorHAnsi"/>
          <w:sz w:val="22"/>
          <w:szCs w:val="22"/>
        </w:rPr>
      </w:pPr>
    </w:p>
    <w:p w14:paraId="786E8B3B" w14:textId="77777777" w:rsidR="00FC2BA7" w:rsidRPr="009A3D62" w:rsidRDefault="00FC2BA7" w:rsidP="00FC2B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 "Architecture and the Forest Aesthetic," University of Massachusetts, Amherst Fall Lecture Series, September 25, 2018.</w:t>
      </w:r>
    </w:p>
    <w:p w14:paraId="6E4F84B6" w14:textId="54823BFC" w:rsidR="00FC2BA7" w:rsidRPr="009A3D62" w:rsidRDefault="00FC2BA7" w:rsidP="00FC2BA7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757F65" w14:textId="61C4A38D" w:rsidR="00D32611" w:rsidRPr="009A3D62" w:rsidRDefault="00FC2BA7" w:rsidP="00514AD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Jana. "Architecture and the Forest Aesthetic," Harvard University Graduate School of Design, September 24, 2018. </w:t>
      </w:r>
    </w:p>
    <w:p w14:paraId="6B3030A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2C71610" w14:textId="263F0275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Invited Talks</w:t>
      </w:r>
      <w:r w:rsidR="006174BB">
        <w:rPr>
          <w:rFonts w:asciiTheme="minorHAnsi" w:hAnsiTheme="minorHAnsi" w:cstheme="minorHAnsi"/>
          <w:bCs/>
          <w:sz w:val="22"/>
          <w:szCs w:val="22"/>
        </w:rPr>
        <w:t xml:space="preserve"> and Exhibits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7E5513A9" w14:textId="77777777" w:rsidR="006174BB" w:rsidRPr="006174BB" w:rsidRDefault="006174BB" w:rsidP="006174BB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391217B" w14:textId="36B91E14" w:rsidR="006174BB" w:rsidRPr="00ED73AF" w:rsidRDefault="00226721" w:rsidP="00BF4E1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Research exhibited b</w:t>
      </w:r>
      <w:r w:rsidR="006174BB"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y </w:t>
      </w:r>
      <w:r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i</w:t>
      </w:r>
      <w:r w:rsidR="006174BB"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nvitation, “Make Space for Mentoring,” focus on mid-career women in architecture and landscape, </w:t>
      </w:r>
      <w:r w:rsidR="0028456F"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John W. Olver Design Building Gallery, </w:t>
      </w:r>
      <w:r w:rsidR="006174BB"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University of Massachusetts, Amherst</w:t>
      </w:r>
      <w:r w:rsidR="00645C07"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, 2023.</w:t>
      </w:r>
    </w:p>
    <w:p w14:paraId="390B538C" w14:textId="77777777" w:rsidR="006174BB" w:rsidRPr="00ED73AF" w:rsidRDefault="006174BB" w:rsidP="00B00055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578EBF9" w14:textId="41BE3530" w:rsidR="00BF4E19" w:rsidRPr="00ED73AF" w:rsidRDefault="00BF4E19" w:rsidP="00BF4E1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Morgan State University, School of Architecture + Planning, LAAR 540.W85: Studio IV – Urban Communities, "Resilience and Design Process: Studio Case Studies from Salisbury, MD and Ellicott City, MD," April 5, 2021.</w:t>
      </w:r>
    </w:p>
    <w:p w14:paraId="10FC12C5" w14:textId="77777777" w:rsidR="00BF4E19" w:rsidRPr="009A3D62" w:rsidRDefault="00BF4E19" w:rsidP="00BF4E19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7FA128E" w14:textId="1A569785" w:rsidR="008F7D93" w:rsidRPr="009A3D62" w:rsidRDefault="008F7D93" w:rsidP="008F7D9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University of Virginia, School of Architecture, 2010 ARCH Foundation Studio II, </w:t>
      </w:r>
      <w:r w:rsidR="00BF4E19" w:rsidRPr="009A3D62">
        <w:rPr>
          <w:rFonts w:asciiTheme="minorHAnsi" w:hAnsiTheme="minorHAnsi" w:cstheme="minorHAnsi"/>
          <w:bCs/>
          <w:sz w:val="22"/>
          <w:szCs w:val="22"/>
        </w:rPr>
        <w:t>“</w:t>
      </w:r>
      <w:r w:rsidRPr="009A3D62">
        <w:rPr>
          <w:rFonts w:asciiTheme="minorHAnsi" w:hAnsiTheme="minorHAnsi" w:cstheme="minorHAnsi"/>
          <w:bCs/>
          <w:sz w:val="22"/>
          <w:szCs w:val="22"/>
        </w:rPr>
        <w:t>Wild Food and Architecture,</w:t>
      </w:r>
      <w:r w:rsidR="00BF4E19" w:rsidRPr="009A3D62">
        <w:rPr>
          <w:rFonts w:asciiTheme="minorHAnsi" w:hAnsiTheme="minorHAnsi" w:cstheme="minorHAnsi"/>
          <w:bCs/>
          <w:sz w:val="22"/>
          <w:szCs w:val="22"/>
        </w:rPr>
        <w:t>”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September 25, 20</w:t>
      </w:r>
      <w:r w:rsidR="00545967" w:rsidRPr="009A3D62">
        <w:rPr>
          <w:rFonts w:asciiTheme="minorHAnsi" w:hAnsiTheme="minorHAnsi" w:cstheme="minorHAnsi"/>
          <w:bCs/>
          <w:sz w:val="22"/>
          <w:szCs w:val="22"/>
        </w:rPr>
        <w:t>20</w:t>
      </w:r>
    </w:p>
    <w:p w14:paraId="17E8C5D4" w14:textId="77777777" w:rsidR="008F7D93" w:rsidRPr="009A3D62" w:rsidRDefault="008F7D93" w:rsidP="0060796D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738FA18" w14:textId="6E9D666A" w:rsidR="00D32611" w:rsidRPr="009A3D62" w:rsidRDefault="00D32611" w:rsidP="00B8575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lastRenderedPageBreak/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>, Jana.</w:t>
      </w:r>
      <w:r w:rsidRPr="009A3D62">
        <w:rPr>
          <w:rFonts w:asciiTheme="minorHAnsi" w:hAnsiTheme="minorHAnsi" w:cstheme="minorHAnsi"/>
          <w:bCs/>
          <w:i/>
          <w:sz w:val="22"/>
          <w:szCs w:val="22"/>
        </w:rPr>
        <w:t xml:space="preserve"> Architecture and the Forest Aesthetic: A New Look at Design and Resilient Urbanism, 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"Innovation in Design: Next Practices </w:t>
      </w:r>
      <w:r w:rsidR="00666498" w:rsidRPr="009A3D62">
        <w:rPr>
          <w:rFonts w:asciiTheme="minorHAnsi" w:hAnsiTheme="minorHAnsi" w:cstheme="minorHAnsi"/>
          <w:bCs/>
          <w:sz w:val="22"/>
          <w:szCs w:val="22"/>
        </w:rPr>
        <w:t>f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or a Resilient Future," Land8: Landscape Architects Network, </w:t>
      </w:r>
      <w:r w:rsidR="00666498" w:rsidRPr="009A3D62">
        <w:rPr>
          <w:rFonts w:asciiTheme="minorHAnsi" w:hAnsiTheme="minorHAnsi" w:cstheme="minorHAnsi"/>
          <w:bCs/>
          <w:sz w:val="22"/>
          <w:szCs w:val="22"/>
        </w:rPr>
        <w:t>American Society of Landscape Architects (</w:t>
      </w:r>
      <w:r w:rsidRPr="009A3D62">
        <w:rPr>
          <w:rFonts w:asciiTheme="minorHAnsi" w:hAnsiTheme="minorHAnsi" w:cstheme="minorHAnsi"/>
          <w:bCs/>
          <w:sz w:val="22"/>
          <w:szCs w:val="22"/>
        </w:rPr>
        <w:t>ASLA</w:t>
      </w:r>
      <w:r w:rsidR="00666498" w:rsidRPr="009A3D62">
        <w:rPr>
          <w:rFonts w:asciiTheme="minorHAnsi" w:hAnsiTheme="minorHAnsi" w:cstheme="minorHAnsi"/>
          <w:bCs/>
          <w:sz w:val="22"/>
          <w:szCs w:val="22"/>
        </w:rPr>
        <w:t>)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Center for Landscape Architecture in Washington, DC, September 28, 2017. Recorded and shared via: </w:t>
      </w:r>
      <w:hyperlink r:id="rId14" w:tgtFrame="_blank" w:history="1">
        <w:r w:rsidRPr="009A3D6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www.land8.com</w:t>
        </w:r>
      </w:hyperlink>
      <w:r w:rsidRPr="009A3D62">
        <w:rPr>
          <w:rFonts w:asciiTheme="minorHAnsi" w:hAnsiTheme="minorHAnsi" w:cstheme="minorHAnsi"/>
          <w:bCs/>
          <w:sz w:val="22"/>
          <w:szCs w:val="22"/>
        </w:rPr>
        <w:t> and </w:t>
      </w:r>
      <w:hyperlink r:id="rId15" w:tgtFrame="_blank" w:history="1">
        <w:r w:rsidRPr="009A3D6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www.landarchs.com</w:t>
        </w:r>
      </w:hyperlink>
      <w:r w:rsidRPr="009A3D62">
        <w:rPr>
          <w:rFonts w:asciiTheme="minorHAnsi" w:hAnsiTheme="minorHAnsi" w:cstheme="minorHAnsi"/>
          <w:bCs/>
          <w:sz w:val="22"/>
          <w:szCs w:val="22"/>
        </w:rPr>
        <w:t> </w:t>
      </w:r>
      <w:r w:rsidR="00FC2BA7" w:rsidRPr="009A3D62">
        <w:rPr>
          <w:rFonts w:asciiTheme="minorHAnsi" w:hAnsiTheme="minorHAnsi" w:cstheme="minorHAnsi"/>
          <w:bCs/>
          <w:sz w:val="22"/>
          <w:szCs w:val="22"/>
        </w:rPr>
        <w:t>(</w:t>
      </w:r>
      <w:r w:rsidRPr="009A3D62">
        <w:rPr>
          <w:rFonts w:asciiTheme="minorHAnsi" w:hAnsiTheme="minorHAnsi" w:cstheme="minorHAnsi"/>
          <w:bCs/>
          <w:sz w:val="22"/>
          <w:szCs w:val="22"/>
        </w:rPr>
        <w:t>combined traffic of 8 million pageviews per year and Facebook pages with 1.5 million followers</w:t>
      </w:r>
      <w:r w:rsidR="00FC2BA7" w:rsidRPr="009A3D62">
        <w:rPr>
          <w:rFonts w:asciiTheme="minorHAnsi" w:hAnsiTheme="minorHAnsi" w:cstheme="minorHAnsi"/>
          <w:bCs/>
          <w:sz w:val="22"/>
          <w:szCs w:val="22"/>
        </w:rPr>
        <w:t>)</w:t>
      </w:r>
      <w:r w:rsidRPr="009A3D62">
        <w:rPr>
          <w:rFonts w:asciiTheme="minorHAnsi" w:hAnsiTheme="minorHAnsi" w:cstheme="minorHAnsi"/>
          <w:bCs/>
          <w:sz w:val="22"/>
          <w:szCs w:val="22"/>
        </w:rPr>
        <w:t>.</w:t>
      </w:r>
    </w:p>
    <w:p w14:paraId="44657039" w14:textId="77777777" w:rsidR="00BF6E26" w:rsidRPr="009A3D62" w:rsidRDefault="00BF6E26" w:rsidP="00BF6E26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B3C7FC9" w14:textId="0C2EB859" w:rsidR="00BF6E26" w:rsidRPr="009A3D62" w:rsidRDefault="00BF6E26" w:rsidP="00B8575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>, Jana</w:t>
      </w:r>
      <w:r w:rsidR="008832A0" w:rsidRPr="009A3D62">
        <w:rPr>
          <w:rFonts w:asciiTheme="minorHAnsi" w:hAnsiTheme="minorHAnsi" w:cstheme="minorHAnsi"/>
          <w:bCs/>
          <w:sz w:val="22"/>
          <w:szCs w:val="22"/>
        </w:rPr>
        <w:t xml:space="preserve"> (panel member)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9A3D62">
        <w:rPr>
          <w:rFonts w:asciiTheme="minorHAnsi" w:hAnsiTheme="minorHAnsi" w:cstheme="minorHAnsi"/>
          <w:bCs/>
          <w:i/>
          <w:sz w:val="22"/>
          <w:szCs w:val="22"/>
        </w:rPr>
        <w:t>Teaching Landscape Approaches to Urban Design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02209" w:rsidRPr="009A3D62">
        <w:rPr>
          <w:rFonts w:asciiTheme="minorHAnsi" w:hAnsiTheme="minorHAnsi" w:cstheme="minorHAnsi"/>
          <w:bCs/>
          <w:sz w:val="22"/>
          <w:szCs w:val="22"/>
        </w:rPr>
        <w:t>p</w:t>
      </w:r>
      <w:r w:rsidRPr="009A3D62">
        <w:rPr>
          <w:rFonts w:asciiTheme="minorHAnsi" w:hAnsiTheme="minorHAnsi" w:cstheme="minorHAnsi"/>
          <w:bCs/>
          <w:sz w:val="22"/>
          <w:szCs w:val="22"/>
        </w:rPr>
        <w:t>anel member, 2019 Kea Colloquium—2019 Rowe Rome in Washington UMD, Urban Design, Education and the Present Urban Predicament, University of Maryland School of Architecture, Planning and Preservation, April 6, 2019</w:t>
      </w:r>
    </w:p>
    <w:p w14:paraId="5FDF69D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AA48D9A" w14:textId="3B0823CC" w:rsidR="008D1330" w:rsidRPr="009A3D62" w:rsidRDefault="00D32611" w:rsidP="008D1330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Refereed Presentations: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521F34" w14:textId="77777777" w:rsidR="008D1330" w:rsidRPr="009A3D62" w:rsidRDefault="008D1330" w:rsidP="008D133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2958161" w14:textId="500E2EE4" w:rsidR="00211AF9" w:rsidRPr="00ED73AF" w:rsidRDefault="00211AF9" w:rsidP="00211AF9">
      <w:pPr>
        <w:pStyle w:val="NormalWeb"/>
        <w:numPr>
          <w:ilvl w:val="0"/>
          <w:numId w:val="50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color w:val="222222"/>
          <w:sz w:val="22"/>
          <w:szCs w:val="22"/>
        </w:rPr>
        <w:t>Vander</w:t>
      </w:r>
      <w:r w:rsidR="00226721" w:rsidRPr="00ED73AF">
        <w:rPr>
          <w:rFonts w:asciiTheme="minorHAnsi" w:hAnsiTheme="minorHAnsi" w:cstheme="minorHAnsi"/>
          <w:color w:val="222222"/>
          <w:sz w:val="22"/>
          <w:szCs w:val="22"/>
        </w:rPr>
        <w:t>G</w:t>
      </w:r>
      <w:r w:rsidRPr="00ED73AF">
        <w:rPr>
          <w:rFonts w:asciiTheme="minorHAnsi" w:hAnsiTheme="minorHAnsi" w:cstheme="minorHAnsi"/>
          <w:color w:val="222222"/>
          <w:sz w:val="22"/>
          <w:szCs w:val="22"/>
        </w:rPr>
        <w:t>oot</w:t>
      </w:r>
      <w:proofErr w:type="spellEnd"/>
      <w:r w:rsidRPr="00ED73AF">
        <w:rPr>
          <w:rFonts w:asciiTheme="minorHAnsi" w:hAnsiTheme="minorHAnsi" w:cstheme="minorHAnsi"/>
          <w:color w:val="222222"/>
          <w:sz w:val="22"/>
          <w:szCs w:val="22"/>
        </w:rPr>
        <w:t xml:space="preserve">, Jana. “Slash Storage: Carbon Vaults to Help Mitigate Near Term Wildfire and Climate Change Pressure.” Associate of Collegiate Schools of Architecture (ACSA), Intersections Research Conference: Resilient Futures, September 7, 2022.  </w:t>
      </w:r>
    </w:p>
    <w:p w14:paraId="2A036C4C" w14:textId="77777777" w:rsidR="00BF4220" w:rsidRPr="00ED73AF" w:rsidRDefault="00BF4220" w:rsidP="00BF4220">
      <w:pPr>
        <w:pStyle w:val="NormalWeb"/>
        <w:shd w:val="clear" w:color="auto" w:fill="FFFFFF"/>
        <w:ind w:left="720"/>
        <w:rPr>
          <w:rFonts w:asciiTheme="minorHAnsi" w:hAnsiTheme="minorHAnsi" w:cstheme="minorHAnsi"/>
          <w:color w:val="222222"/>
          <w:sz w:val="22"/>
          <w:szCs w:val="22"/>
        </w:rPr>
      </w:pPr>
    </w:p>
    <w:p w14:paraId="74AB992E" w14:textId="6F549107" w:rsidR="008D1330" w:rsidRPr="00ED73AF" w:rsidRDefault="008D1330" w:rsidP="008D1330">
      <w:pPr>
        <w:pStyle w:val="NormalWeb"/>
        <w:numPr>
          <w:ilvl w:val="0"/>
          <w:numId w:val="14"/>
        </w:num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>2021 ACSA/EAAE Teachers Conference: Curriculum for Climate Agency</w:t>
      </w:r>
      <w:r w:rsidRPr="00ED73AF">
        <w:rPr>
          <w:rFonts w:asciiTheme="minorHAnsi" w:hAnsiTheme="minorHAnsi" w:cstheme="minorHAnsi"/>
          <w:color w:val="222222"/>
          <w:sz w:val="22"/>
          <w:szCs w:val="22"/>
        </w:rPr>
        <w:t>. “Biomimetic Design in a Living Laboratory Classroom,” June 24-25, 2021</w:t>
      </w:r>
      <w:r w:rsidRPr="00ED73AF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. </w:t>
      </w:r>
      <w:r w:rsidR="00ED1564" w:rsidRPr="00ED73AF">
        <w:rPr>
          <w:rFonts w:asciiTheme="minorHAnsi" w:hAnsiTheme="minorHAnsi" w:cstheme="minorHAnsi"/>
          <w:color w:val="222222"/>
          <w:sz w:val="22"/>
          <w:szCs w:val="22"/>
        </w:rPr>
        <w:t>A</w:t>
      </w:r>
      <w:r w:rsidRPr="00ED73AF">
        <w:rPr>
          <w:rFonts w:asciiTheme="minorHAnsi" w:hAnsiTheme="minorHAnsi" w:cstheme="minorHAnsi"/>
          <w:color w:val="222222"/>
          <w:sz w:val="22"/>
          <w:szCs w:val="22"/>
        </w:rPr>
        <w:t>cceptance rate was 40%.</w:t>
      </w:r>
    </w:p>
    <w:p w14:paraId="35A0CB7F" w14:textId="77777777" w:rsidR="008D1330" w:rsidRPr="009A3D62" w:rsidRDefault="008D1330" w:rsidP="008D133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64D57BB" w14:textId="6D5A2094" w:rsidR="00FC2BA7" w:rsidRPr="009A3D62" w:rsidRDefault="00FC2BA7" w:rsidP="00FC2B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Jana. “Architecture and the Forest Aesthetic,” </w:t>
      </w:r>
      <w:r w:rsidRPr="009A3D62">
        <w:rPr>
          <w:rFonts w:asciiTheme="minorHAnsi" w:hAnsiTheme="minorHAnsi" w:cstheme="minorHAnsi"/>
          <w:i/>
          <w:sz w:val="22"/>
          <w:szCs w:val="22"/>
        </w:rPr>
        <w:t>University of Maryland School of Architecture, Planning and Preservation 50</w:t>
      </w:r>
      <w:r w:rsidRPr="009A3D62">
        <w:rPr>
          <w:rFonts w:asciiTheme="minorHAnsi" w:hAnsiTheme="minorHAnsi" w:cstheme="minorHAnsi"/>
          <w:i/>
          <w:sz w:val="22"/>
          <w:szCs w:val="22"/>
          <w:vertAlign w:val="superscript"/>
        </w:rPr>
        <w:t>th</w:t>
      </w:r>
      <w:r w:rsidRPr="009A3D62">
        <w:rPr>
          <w:rFonts w:asciiTheme="minorHAnsi" w:hAnsiTheme="minorHAnsi" w:cstheme="minorHAnsi"/>
          <w:i/>
          <w:sz w:val="22"/>
          <w:szCs w:val="22"/>
        </w:rPr>
        <w:t xml:space="preserve"> Anniversary Research Symposium</w:t>
      </w:r>
      <w:r w:rsidRPr="009A3D62">
        <w:rPr>
          <w:rFonts w:asciiTheme="minorHAnsi" w:hAnsiTheme="minorHAnsi" w:cstheme="minorHAnsi"/>
          <w:sz w:val="22"/>
          <w:szCs w:val="22"/>
        </w:rPr>
        <w:t>, April 13, 2018.</w:t>
      </w:r>
    </w:p>
    <w:p w14:paraId="51B27157" w14:textId="77777777" w:rsidR="00FC2BA7" w:rsidRPr="009A3D62" w:rsidRDefault="00FC2BA7" w:rsidP="00FC2BA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3C01668" w14:textId="702B8C4E" w:rsidR="00D32611" w:rsidRPr="009A3D62" w:rsidRDefault="00D32611" w:rsidP="00514AD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 "Soft Architecture: A New Look at Design and Resilient Urbanism through the Lens of the Forest," </w:t>
      </w:r>
      <w:r w:rsidRPr="009A3D62">
        <w:rPr>
          <w:rFonts w:asciiTheme="minorHAnsi" w:hAnsiTheme="minorHAnsi" w:cstheme="minorHAnsi"/>
          <w:i/>
          <w:sz w:val="22"/>
          <w:szCs w:val="22"/>
        </w:rPr>
        <w:t>Council of Educators in Landscape Architecture (CELA) Annual Conference</w:t>
      </w:r>
      <w:r w:rsidRPr="009A3D62">
        <w:rPr>
          <w:rFonts w:asciiTheme="minorHAnsi" w:hAnsiTheme="minorHAnsi" w:cstheme="minorHAnsi"/>
          <w:sz w:val="22"/>
          <w:szCs w:val="22"/>
        </w:rPr>
        <w:t xml:space="preserve">, Blacksburg, VA, March 23-25, 2018. </w:t>
      </w:r>
      <w:r w:rsidR="00666498" w:rsidRPr="009A3D62">
        <w:rPr>
          <w:rFonts w:asciiTheme="minorHAnsi" w:hAnsiTheme="minorHAnsi" w:cstheme="minorHAnsi"/>
          <w:i/>
          <w:sz w:val="22"/>
          <w:szCs w:val="22"/>
        </w:rPr>
        <w:t xml:space="preserve">Blind </w:t>
      </w:r>
      <w:proofErr w:type="gramStart"/>
      <w:r w:rsidR="00666498" w:rsidRPr="009A3D62">
        <w:rPr>
          <w:rFonts w:asciiTheme="minorHAnsi" w:hAnsiTheme="minorHAnsi" w:cstheme="minorHAnsi"/>
          <w:i/>
          <w:sz w:val="22"/>
          <w:szCs w:val="22"/>
        </w:rPr>
        <w:t>peer-reviewed</w:t>
      </w:r>
      <w:proofErr w:type="gramEnd"/>
      <w:r w:rsidR="00666498" w:rsidRPr="009A3D62">
        <w:rPr>
          <w:rFonts w:asciiTheme="minorHAnsi" w:hAnsiTheme="minorHAnsi" w:cstheme="minorHAnsi"/>
          <w:i/>
          <w:sz w:val="22"/>
          <w:szCs w:val="22"/>
        </w:rPr>
        <w:t>.</w:t>
      </w:r>
    </w:p>
    <w:p w14:paraId="326010F4" w14:textId="77777777" w:rsidR="00CF58CD" w:rsidRPr="009A3D62" w:rsidRDefault="00CF58CD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B28702B" w14:textId="66BBACE8" w:rsidR="00D32611" w:rsidRPr="009A3D62" w:rsidRDefault="00D32611" w:rsidP="00514AD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 "Soft City: The Case of Harvard Forest as a Model for the 21</w:t>
      </w:r>
      <w:r w:rsidRPr="009A3D62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9A3D62">
        <w:rPr>
          <w:rFonts w:asciiTheme="minorHAnsi" w:hAnsiTheme="minorHAnsi" w:cstheme="minorHAnsi"/>
          <w:sz w:val="22"/>
          <w:szCs w:val="22"/>
        </w:rPr>
        <w:t xml:space="preserve"> Century North American Suburb," </w:t>
      </w:r>
      <w:r w:rsidRPr="009A3D62">
        <w:rPr>
          <w:rFonts w:asciiTheme="minorHAnsi" w:hAnsiTheme="minorHAnsi" w:cstheme="minorHAnsi"/>
          <w:i/>
          <w:sz w:val="22"/>
          <w:szCs w:val="22"/>
        </w:rPr>
        <w:t>University of Arizona and Architecture-Media-Politics-Society (AMPS)</w:t>
      </w:r>
      <w:r w:rsidRPr="009A3D62">
        <w:rPr>
          <w:rFonts w:asciiTheme="minorHAnsi" w:hAnsiTheme="minorHAnsi" w:cstheme="minorHAnsi"/>
          <w:sz w:val="22"/>
          <w:szCs w:val="22"/>
        </w:rPr>
        <w:t xml:space="preserve">, February 22, 2018. </w:t>
      </w:r>
      <w:r w:rsidR="00666498" w:rsidRPr="009A3D62">
        <w:rPr>
          <w:rFonts w:asciiTheme="minorHAnsi" w:hAnsiTheme="minorHAnsi" w:cstheme="minorHAnsi"/>
          <w:i/>
          <w:sz w:val="22"/>
          <w:szCs w:val="22"/>
        </w:rPr>
        <w:t xml:space="preserve">Blind </w:t>
      </w:r>
      <w:proofErr w:type="gramStart"/>
      <w:r w:rsidR="00666498" w:rsidRPr="009A3D62">
        <w:rPr>
          <w:rFonts w:asciiTheme="minorHAnsi" w:hAnsiTheme="minorHAnsi" w:cstheme="minorHAnsi"/>
          <w:i/>
          <w:sz w:val="22"/>
          <w:szCs w:val="22"/>
        </w:rPr>
        <w:t>peer-reviewed</w:t>
      </w:r>
      <w:proofErr w:type="gramEnd"/>
      <w:r w:rsidR="00666498" w:rsidRPr="009A3D62">
        <w:rPr>
          <w:rFonts w:asciiTheme="minorHAnsi" w:hAnsiTheme="minorHAnsi" w:cstheme="minorHAnsi"/>
          <w:i/>
          <w:sz w:val="22"/>
          <w:szCs w:val="22"/>
        </w:rPr>
        <w:t>.</w:t>
      </w:r>
    </w:p>
    <w:p w14:paraId="71CB3E99" w14:textId="77777777" w:rsidR="00D32611" w:rsidRPr="009A3D62" w:rsidRDefault="00D32611" w:rsidP="00FC2BA7">
      <w:pPr>
        <w:rPr>
          <w:rFonts w:asciiTheme="minorHAnsi" w:hAnsiTheme="minorHAnsi" w:cstheme="minorHAnsi"/>
          <w:sz w:val="22"/>
          <w:szCs w:val="22"/>
        </w:rPr>
      </w:pPr>
    </w:p>
    <w:p w14:paraId="1D2D610E" w14:textId="0CC4BF8B" w:rsidR="00D32611" w:rsidRPr="009A3D62" w:rsidRDefault="00D32611" w:rsidP="00514AD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Jana. University of Maryland ARCH 700 </w:t>
      </w:r>
      <w:r w:rsidRPr="009A3D62">
        <w:rPr>
          <w:rFonts w:asciiTheme="minorHAnsi" w:hAnsiTheme="minorHAnsi" w:cstheme="minorHAnsi"/>
          <w:i/>
          <w:sz w:val="22"/>
          <w:szCs w:val="22"/>
        </w:rPr>
        <w:t>Urban Design Studio</w:t>
      </w:r>
      <w:r w:rsidRPr="009A3D62">
        <w:rPr>
          <w:rFonts w:asciiTheme="minorHAnsi" w:hAnsiTheme="minorHAnsi" w:cstheme="minorHAnsi"/>
          <w:sz w:val="22"/>
          <w:szCs w:val="22"/>
        </w:rPr>
        <w:t xml:space="preserve"> student work, Session IB title: “Building Thriving Communities Without Transit,” at </w:t>
      </w:r>
      <w:r w:rsidRPr="009A3D62">
        <w:rPr>
          <w:rFonts w:asciiTheme="minorHAnsi" w:hAnsiTheme="minorHAnsi" w:cstheme="minorHAnsi"/>
          <w:i/>
          <w:sz w:val="22"/>
          <w:szCs w:val="22"/>
        </w:rPr>
        <w:t>Makeover Montgomery 3: Balancing Change in America’s Suburbs</w:t>
      </w:r>
      <w:r w:rsidRPr="009A3D62">
        <w:rPr>
          <w:rFonts w:asciiTheme="minorHAnsi" w:hAnsiTheme="minorHAnsi" w:cstheme="minorHAnsi"/>
          <w:sz w:val="22"/>
          <w:szCs w:val="22"/>
        </w:rPr>
        <w:t>, 300-person conference, presentation qualified for American Institute of Architects (AIA) Continuing Education</w:t>
      </w:r>
      <w:r w:rsidR="00FC2BA7" w:rsidRPr="009A3D62">
        <w:rPr>
          <w:rFonts w:asciiTheme="minorHAnsi" w:hAnsiTheme="minorHAnsi" w:cstheme="minorHAnsi"/>
          <w:sz w:val="22"/>
          <w:szCs w:val="22"/>
        </w:rPr>
        <w:t>, May 2016</w:t>
      </w:r>
      <w:r w:rsidRPr="009A3D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E46FC5" w14:textId="77777777" w:rsidR="00FC2BA7" w:rsidRPr="009A3D62" w:rsidRDefault="00FC2BA7" w:rsidP="00FC2BA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2F4E43A" w14:textId="112C1C6D" w:rsidR="00FC2BA7" w:rsidRPr="009A3D62" w:rsidRDefault="00FC2BA7" w:rsidP="00FC2B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 "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Agrowatersheds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 of the Northeast Megaregion</w:t>
      </w:r>
      <w:r w:rsidRPr="009A3D62">
        <w:rPr>
          <w:rFonts w:asciiTheme="minorHAnsi" w:hAnsiTheme="minorHAnsi" w:cstheme="minorHAnsi"/>
          <w:i/>
          <w:sz w:val="22"/>
          <w:szCs w:val="22"/>
        </w:rPr>
        <w:t>," Council of Educators in Landscape Architecture (CELA) Annual Conference</w:t>
      </w:r>
      <w:r w:rsidRPr="009A3D62">
        <w:rPr>
          <w:rFonts w:asciiTheme="minorHAnsi" w:hAnsiTheme="minorHAnsi" w:cstheme="minorHAnsi"/>
          <w:sz w:val="22"/>
          <w:szCs w:val="22"/>
        </w:rPr>
        <w:t xml:space="preserve">, Baltimore, MD, 2015. </w:t>
      </w:r>
      <w:r w:rsidRPr="009A3D62">
        <w:rPr>
          <w:rFonts w:asciiTheme="minorHAnsi" w:hAnsiTheme="minorHAnsi" w:cstheme="minorHAnsi"/>
          <w:i/>
          <w:sz w:val="22"/>
          <w:szCs w:val="22"/>
        </w:rPr>
        <w:t xml:space="preserve">Blind </w:t>
      </w:r>
      <w:proofErr w:type="gramStart"/>
      <w:r w:rsidRPr="009A3D62">
        <w:rPr>
          <w:rFonts w:asciiTheme="minorHAnsi" w:hAnsiTheme="minorHAnsi" w:cstheme="minorHAnsi"/>
          <w:i/>
          <w:sz w:val="22"/>
          <w:szCs w:val="22"/>
        </w:rPr>
        <w:t>peer-reviewed</w:t>
      </w:r>
      <w:proofErr w:type="gramEnd"/>
      <w:r w:rsidRPr="009A3D62">
        <w:rPr>
          <w:rFonts w:asciiTheme="minorHAnsi" w:hAnsiTheme="minorHAnsi" w:cstheme="minorHAnsi"/>
          <w:i/>
          <w:sz w:val="22"/>
          <w:szCs w:val="22"/>
        </w:rPr>
        <w:t>.</w:t>
      </w:r>
    </w:p>
    <w:p w14:paraId="70F11818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D588B4A" w14:textId="48813140" w:rsidR="00CF58CD" w:rsidRPr="009A3D62" w:rsidRDefault="00D32611" w:rsidP="00250CA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 “Forest Openings as Architecture</w:t>
      </w:r>
      <w:r w:rsidR="00602209" w:rsidRPr="009A3D62">
        <w:rPr>
          <w:rFonts w:asciiTheme="minorHAnsi" w:hAnsiTheme="minorHAnsi" w:cstheme="minorHAnsi"/>
          <w:sz w:val="22"/>
          <w:szCs w:val="22"/>
        </w:rPr>
        <w:t>,</w:t>
      </w:r>
      <w:r w:rsidRPr="009A3D62">
        <w:rPr>
          <w:rFonts w:asciiTheme="minorHAnsi" w:hAnsiTheme="minorHAnsi" w:cstheme="minorHAnsi"/>
          <w:sz w:val="22"/>
          <w:szCs w:val="22"/>
        </w:rPr>
        <w:t>” </w:t>
      </w:r>
      <w:r w:rsidRPr="009A3D62">
        <w:rPr>
          <w:rFonts w:asciiTheme="minorHAnsi" w:hAnsiTheme="minorHAnsi" w:cstheme="minorHAnsi"/>
          <w:i/>
          <w:sz w:val="22"/>
          <w:szCs w:val="22"/>
        </w:rPr>
        <w:t>Association of Collegiate Schools of Architecture (ACSA) National Annual Conference</w:t>
      </w:r>
      <w:r w:rsidRPr="009A3D62">
        <w:rPr>
          <w:rFonts w:asciiTheme="minorHAnsi" w:hAnsiTheme="minorHAnsi" w:cstheme="minorHAnsi"/>
          <w:sz w:val="22"/>
          <w:szCs w:val="22"/>
        </w:rPr>
        <w:t xml:space="preserve"> in Miami, April 10-12, 2014. </w:t>
      </w:r>
      <w:r w:rsidR="00666498" w:rsidRPr="009A3D62">
        <w:rPr>
          <w:rFonts w:asciiTheme="minorHAnsi" w:hAnsiTheme="minorHAnsi" w:cstheme="minorHAnsi"/>
          <w:i/>
          <w:sz w:val="22"/>
          <w:szCs w:val="22"/>
        </w:rPr>
        <w:t xml:space="preserve">Blind </w:t>
      </w:r>
      <w:proofErr w:type="gramStart"/>
      <w:r w:rsidR="00666498" w:rsidRPr="009A3D62">
        <w:rPr>
          <w:rFonts w:asciiTheme="minorHAnsi" w:hAnsiTheme="minorHAnsi" w:cstheme="minorHAnsi"/>
          <w:i/>
          <w:sz w:val="22"/>
          <w:szCs w:val="22"/>
        </w:rPr>
        <w:t>peer-reviewed</w:t>
      </w:r>
      <w:proofErr w:type="gramEnd"/>
      <w:r w:rsidR="00666498" w:rsidRPr="009A3D62">
        <w:rPr>
          <w:rFonts w:asciiTheme="minorHAnsi" w:hAnsiTheme="minorHAnsi" w:cstheme="minorHAnsi"/>
          <w:i/>
          <w:sz w:val="22"/>
          <w:szCs w:val="22"/>
        </w:rPr>
        <w:t>.</w:t>
      </w:r>
    </w:p>
    <w:p w14:paraId="4FDC22CA" w14:textId="6E7BB996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35B0BC" w14:textId="5B817F9A" w:rsidR="000609F7" w:rsidRPr="000609F7" w:rsidRDefault="00B3037B" w:rsidP="000609F7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Panel Discussions:</w:t>
      </w:r>
    </w:p>
    <w:p w14:paraId="37073CB1" w14:textId="77777777" w:rsidR="000609F7" w:rsidRPr="009A3D62" w:rsidRDefault="000609F7" w:rsidP="000609F7">
      <w:pPr>
        <w:rPr>
          <w:rFonts w:asciiTheme="minorHAnsi" w:hAnsiTheme="minorHAnsi" w:cstheme="minorHAnsi"/>
          <w:bCs/>
          <w:sz w:val="22"/>
          <w:szCs w:val="22"/>
        </w:rPr>
      </w:pPr>
    </w:p>
    <w:p w14:paraId="2BB02ED7" w14:textId="37777F38" w:rsidR="000609F7" w:rsidRPr="00ED73AF" w:rsidRDefault="000609F7" w:rsidP="000609F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iCs/>
          <w:sz w:val="22"/>
          <w:szCs w:val="22"/>
        </w:rPr>
        <w:t xml:space="preserve">Invited </w:t>
      </w:r>
      <w:r w:rsidR="00226721" w:rsidRPr="00ED73AF">
        <w:rPr>
          <w:rFonts w:asciiTheme="minorHAnsi" w:hAnsiTheme="minorHAnsi" w:cstheme="minorHAnsi"/>
          <w:bCs/>
          <w:iCs/>
          <w:sz w:val="22"/>
          <w:szCs w:val="22"/>
        </w:rPr>
        <w:t xml:space="preserve">Panel </w:t>
      </w:r>
      <w:r w:rsidRPr="00ED73AF">
        <w:rPr>
          <w:rFonts w:asciiTheme="minorHAnsi" w:hAnsiTheme="minorHAnsi" w:cstheme="minorHAnsi"/>
          <w:bCs/>
          <w:iCs/>
          <w:sz w:val="22"/>
          <w:szCs w:val="22"/>
        </w:rPr>
        <w:t>Speaker: Built Environment Design for Climate Resilient Coastal Communities Roundtable, hosted by Maryland Sea Grant, Spring 2023</w:t>
      </w:r>
    </w:p>
    <w:p w14:paraId="5880AD34" w14:textId="77777777" w:rsidR="000609F7" w:rsidRPr="00ED73AF" w:rsidRDefault="000609F7" w:rsidP="000609F7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3E7C2F05" w14:textId="7F585BE6" w:rsidR="00B3037B" w:rsidRPr="00ED73AF" w:rsidRDefault="00226721" w:rsidP="000609F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lastRenderedPageBreak/>
        <w:t xml:space="preserve">Invited </w:t>
      </w:r>
      <w:r w:rsidR="000C3B15" w:rsidRPr="00ED73AF">
        <w:rPr>
          <w:rFonts w:asciiTheme="minorHAnsi" w:hAnsiTheme="minorHAnsi" w:cstheme="minorHAnsi"/>
          <w:sz w:val="22"/>
          <w:szCs w:val="22"/>
        </w:rPr>
        <w:t xml:space="preserve">Panel Speaker, </w:t>
      </w:r>
      <w:r w:rsidR="000C3B15"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Futures Forests: </w:t>
      </w:r>
      <w:proofErr w:type="spellStart"/>
      <w:r w:rsidR="000C3B15" w:rsidRPr="00ED73AF">
        <w:rPr>
          <w:rFonts w:asciiTheme="minorHAnsi" w:hAnsiTheme="minorHAnsi" w:cstheme="minorHAnsi"/>
          <w:i/>
          <w:iCs/>
          <w:sz w:val="22"/>
          <w:szCs w:val="22"/>
        </w:rPr>
        <w:t>Renaturalizing</w:t>
      </w:r>
      <w:proofErr w:type="spellEnd"/>
      <w:r w:rsidR="000C3B15"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 Urban and Peri-urban Landscape for People, Biodiversity, and Resilience, </w:t>
      </w:r>
      <w:r w:rsidR="000C3B15" w:rsidRPr="00ED73AF">
        <w:rPr>
          <w:rFonts w:asciiTheme="minorHAnsi" w:hAnsiTheme="minorHAnsi" w:cstheme="minorHAnsi"/>
          <w:sz w:val="22"/>
          <w:szCs w:val="22"/>
        </w:rPr>
        <w:t xml:space="preserve">University of Toronto, John H. Daniels Faculty of </w:t>
      </w:r>
      <w:proofErr w:type="gramStart"/>
      <w:r w:rsidR="000C3B15" w:rsidRPr="00ED73AF">
        <w:rPr>
          <w:rFonts w:asciiTheme="minorHAnsi" w:hAnsiTheme="minorHAnsi" w:cstheme="minorHAnsi"/>
          <w:sz w:val="22"/>
          <w:szCs w:val="22"/>
        </w:rPr>
        <w:t>Architecture,  Landscape</w:t>
      </w:r>
      <w:proofErr w:type="gramEnd"/>
      <w:r w:rsidR="000C3B15" w:rsidRPr="00ED73AF">
        <w:rPr>
          <w:rFonts w:asciiTheme="minorHAnsi" w:hAnsiTheme="minorHAnsi" w:cstheme="minorHAnsi"/>
          <w:sz w:val="22"/>
          <w:szCs w:val="22"/>
        </w:rPr>
        <w:t>, and Design, October 22, 2020.</w:t>
      </w:r>
    </w:p>
    <w:p w14:paraId="7C38473D" w14:textId="77777777" w:rsidR="00B3037B" w:rsidRPr="009A3D62" w:rsidRDefault="00B3037B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2F8D0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Panel Organizer: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71D3A" w14:textId="51B93361" w:rsidR="00BF6E26" w:rsidRPr="009A3D62" w:rsidRDefault="00BF6E26" w:rsidP="00BF6E26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AD64B1B" w14:textId="6693C141" w:rsidR="007A05EF" w:rsidRPr="00ED73AF" w:rsidRDefault="00AF4FC2" w:rsidP="00BF6E2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and Juan Burke (Co-Organizers). </w:t>
      </w:r>
      <w:r w:rsidR="007A05EF" w:rsidRPr="00ED73AF">
        <w:rPr>
          <w:rFonts w:asciiTheme="minorHAnsi" w:hAnsiTheme="minorHAnsi" w:cstheme="minorHAnsi"/>
          <w:sz w:val="22"/>
          <w:szCs w:val="22"/>
        </w:rPr>
        <w:t>S</w:t>
      </w:r>
      <w:r w:rsidRPr="00ED73AF">
        <w:rPr>
          <w:rFonts w:asciiTheme="minorHAnsi" w:hAnsiTheme="minorHAnsi" w:cstheme="minorHAnsi"/>
          <w:sz w:val="22"/>
          <w:szCs w:val="22"/>
        </w:rPr>
        <w:t xml:space="preserve">ociety of </w:t>
      </w:r>
      <w:r w:rsidR="007A05EF" w:rsidRPr="00ED73AF">
        <w:rPr>
          <w:rFonts w:asciiTheme="minorHAnsi" w:hAnsiTheme="minorHAnsi" w:cstheme="minorHAnsi"/>
          <w:sz w:val="22"/>
          <w:szCs w:val="22"/>
        </w:rPr>
        <w:t>A</w:t>
      </w:r>
      <w:r w:rsidRPr="00ED73AF">
        <w:rPr>
          <w:rFonts w:asciiTheme="minorHAnsi" w:hAnsiTheme="minorHAnsi" w:cstheme="minorHAnsi"/>
          <w:sz w:val="22"/>
          <w:szCs w:val="22"/>
        </w:rPr>
        <w:t xml:space="preserve">rchitectural Historians (SAH). “Architectural Studio and History,” </w:t>
      </w:r>
      <w:r w:rsidR="000A56FD" w:rsidRPr="00ED73AF">
        <w:rPr>
          <w:rFonts w:asciiTheme="minorHAnsi" w:hAnsiTheme="minorHAnsi" w:cstheme="minorHAnsi"/>
          <w:sz w:val="22"/>
          <w:szCs w:val="22"/>
        </w:rPr>
        <w:t>roundtable guests were experts on alternative and under-represented histories,</w:t>
      </w:r>
      <w:r w:rsidRPr="00ED73AF">
        <w:rPr>
          <w:rFonts w:asciiTheme="minorHAnsi" w:hAnsiTheme="minorHAnsi" w:cstheme="minorHAnsi"/>
          <w:sz w:val="22"/>
          <w:szCs w:val="22"/>
        </w:rPr>
        <w:t xml:space="preserve"> September 22, 2023. </w:t>
      </w:r>
    </w:p>
    <w:p w14:paraId="6C678A5C" w14:textId="77777777" w:rsidR="000A56FD" w:rsidRPr="007A05EF" w:rsidRDefault="000A56FD" w:rsidP="000A56FD">
      <w:pPr>
        <w:pStyle w:val="ListParagrap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92B8B05" w14:textId="5E220994" w:rsidR="00BF6E26" w:rsidRPr="009A3D62" w:rsidRDefault="00BF6E26" w:rsidP="00BF6E2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 (panel moderator and organizer), “Urban Design: A Broad Perspective,” </w:t>
      </w:r>
      <w:r w:rsidRPr="009A3D62">
        <w:rPr>
          <w:rFonts w:asciiTheme="minorHAnsi" w:hAnsiTheme="minorHAnsi" w:cstheme="minorHAnsi"/>
          <w:i/>
          <w:sz w:val="22"/>
          <w:szCs w:val="22"/>
        </w:rPr>
        <w:t>University of Maryland School of Architecture, Planning, and Preservation 50</w:t>
      </w:r>
      <w:r w:rsidRPr="009A3D62">
        <w:rPr>
          <w:rFonts w:asciiTheme="minorHAnsi" w:hAnsiTheme="minorHAnsi" w:cstheme="minorHAnsi"/>
          <w:i/>
          <w:sz w:val="22"/>
          <w:szCs w:val="22"/>
          <w:vertAlign w:val="superscript"/>
        </w:rPr>
        <w:t>th</w:t>
      </w:r>
      <w:r w:rsidRPr="009A3D62">
        <w:rPr>
          <w:rFonts w:asciiTheme="minorHAnsi" w:hAnsiTheme="minorHAnsi" w:cstheme="minorHAnsi"/>
          <w:i/>
          <w:sz w:val="22"/>
          <w:szCs w:val="22"/>
        </w:rPr>
        <w:t xml:space="preserve"> Anniversary Research Symposium</w:t>
      </w:r>
      <w:r w:rsidRPr="009A3D62">
        <w:rPr>
          <w:rFonts w:asciiTheme="minorHAnsi" w:hAnsiTheme="minorHAnsi" w:cstheme="minorHAnsi"/>
          <w:sz w:val="22"/>
          <w:szCs w:val="22"/>
        </w:rPr>
        <w:t xml:space="preserve">, April 13, 2018. </w:t>
      </w:r>
    </w:p>
    <w:p w14:paraId="44973C50" w14:textId="77777777" w:rsidR="00BF6E26" w:rsidRPr="009A3D62" w:rsidRDefault="00BF6E26" w:rsidP="00BF6E26">
      <w:pPr>
        <w:rPr>
          <w:rFonts w:asciiTheme="minorHAnsi" w:hAnsiTheme="minorHAnsi" w:cstheme="minorHAnsi"/>
          <w:bCs/>
          <w:sz w:val="22"/>
          <w:szCs w:val="22"/>
        </w:rPr>
      </w:pPr>
    </w:p>
    <w:p w14:paraId="78F1A5E5" w14:textId="3F033C40" w:rsidR="00BF6E26" w:rsidRPr="009A3D62" w:rsidRDefault="00BF6E26" w:rsidP="00BF6E2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 (panel moderator), “Our Changing World: Creative Placemaking and Sustainability,”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>National Creative Placemaking Summit</w:t>
      </w:r>
      <w:r w:rsidRPr="009A3D62">
        <w:rPr>
          <w:rFonts w:asciiTheme="minorHAnsi" w:hAnsiTheme="minorHAnsi" w:cstheme="minorHAnsi"/>
          <w:iCs/>
          <w:sz w:val="22"/>
          <w:szCs w:val="22"/>
        </w:rPr>
        <w:t>, University of Maryland, Fall 2018</w:t>
      </w:r>
    </w:p>
    <w:p w14:paraId="48F4ED00" w14:textId="4832FC2E" w:rsidR="00BF6E26" w:rsidRPr="009A3D62" w:rsidRDefault="00BF6E26" w:rsidP="00514ADE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617CD75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5D2E86" w14:textId="51EAB006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Professional Publications</w:t>
      </w:r>
    </w:p>
    <w:p w14:paraId="4ACE73F7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0C807AD" w14:textId="1A4C9C60" w:rsidR="00B00055" w:rsidRPr="00ED1564" w:rsidRDefault="00D32611" w:rsidP="00754DBB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Invited Journal Articles: </w:t>
      </w:r>
    </w:p>
    <w:p w14:paraId="44B8128D" w14:textId="77777777" w:rsidR="00B00055" w:rsidRDefault="00B00055" w:rsidP="00B0005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BD17F6B" w14:textId="3B41A79D" w:rsidR="009063BD" w:rsidRPr="00ED73AF" w:rsidRDefault="009063BD" w:rsidP="0017662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bCs/>
          <w:sz w:val="22"/>
          <w:szCs w:val="22"/>
        </w:rPr>
        <w:t>, Jana. “Emergence of the Forest Aesthetic</w:t>
      </w:r>
      <w:r w:rsidR="000D6FF2" w:rsidRPr="00ED73AF">
        <w:rPr>
          <w:rFonts w:asciiTheme="minorHAnsi" w:hAnsiTheme="minorHAnsi" w:cstheme="minorHAnsi"/>
          <w:bCs/>
          <w:sz w:val="22"/>
          <w:szCs w:val="22"/>
        </w:rPr>
        <w:t xml:space="preserve"> and the Idea of Living within Ecosystem Curves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,” </w:t>
      </w:r>
      <w:r w:rsidRPr="00ED73AF">
        <w:rPr>
          <w:rFonts w:asciiTheme="minorHAnsi" w:hAnsiTheme="minorHAnsi" w:cstheme="minorHAnsi"/>
          <w:bCs/>
          <w:i/>
          <w:iCs/>
          <w:sz w:val="22"/>
          <w:szCs w:val="22"/>
        </w:rPr>
        <w:t>Biophilic Cities Journal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7546A" w:rsidRPr="00ED73AF">
        <w:rPr>
          <w:rFonts w:asciiTheme="minorHAnsi" w:hAnsiTheme="minorHAnsi" w:cstheme="minorHAnsi"/>
          <w:bCs/>
          <w:sz w:val="22"/>
          <w:szCs w:val="22"/>
        </w:rPr>
        <w:t>Vol. 3 No. 2, June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0D6FF2" w:rsidRPr="00ED73AF">
        <w:rPr>
          <w:rFonts w:asciiTheme="minorHAnsi" w:hAnsiTheme="minorHAnsi" w:cstheme="minorHAnsi"/>
          <w:bCs/>
          <w:sz w:val="22"/>
          <w:szCs w:val="22"/>
        </w:rPr>
        <w:t>20</w:t>
      </w:r>
      <w:r w:rsidRPr="00ED73AF">
        <w:rPr>
          <w:rFonts w:asciiTheme="minorHAnsi" w:hAnsiTheme="minorHAnsi" w:cstheme="minorHAnsi"/>
          <w:bCs/>
          <w:sz w:val="22"/>
          <w:szCs w:val="22"/>
        </w:rPr>
        <w:t>.</w:t>
      </w:r>
      <w:r w:rsidR="0097546A" w:rsidRPr="00ED73AF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6" w:history="1">
        <w:r w:rsidR="0097546A" w:rsidRPr="00ED73A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https://www.biophiliccities.org/bcj-vol-3-no-2</w:t>
        </w:r>
      </w:hyperlink>
    </w:p>
    <w:p w14:paraId="48F8F5D6" w14:textId="77777777" w:rsidR="009063BD" w:rsidRPr="009A3D62" w:rsidRDefault="009063BD" w:rsidP="009063BD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B3BDB0A" w14:textId="30C9CE38" w:rsidR="00D32611" w:rsidRPr="009A3D62" w:rsidRDefault="00D32611" w:rsidP="00514AD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>, Jana. “</w:t>
      </w: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Ducismo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 xml:space="preserve">: Fervor and a Forest in Mussolini's Italy," </w:t>
      </w:r>
      <w:r w:rsidRPr="009A3D62">
        <w:rPr>
          <w:rFonts w:asciiTheme="minorHAnsi" w:hAnsiTheme="minorHAnsi" w:cstheme="minorHAnsi"/>
          <w:bCs/>
          <w:i/>
          <w:sz w:val="22"/>
          <w:szCs w:val="22"/>
        </w:rPr>
        <w:t>Harvard Design Magazine, #45 Into the Woods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, Harvard Graduate School of Design, Spring 2018. </w:t>
      </w:r>
      <w:r w:rsidRPr="009A3D62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</w:p>
    <w:p w14:paraId="224EFEA7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4107302" w14:textId="5113644E" w:rsidR="007E0565" w:rsidRPr="009A3D62" w:rsidRDefault="00D32611" w:rsidP="00514AD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Jana. “Making a Picturesque Landscape in Chelsea, Massachusetts.” </w:t>
      </w:r>
      <w:proofErr w:type="spellStart"/>
      <w:r w:rsidRPr="009A3D62">
        <w:rPr>
          <w:rFonts w:asciiTheme="minorHAnsi" w:hAnsiTheme="minorHAnsi" w:cstheme="minorHAnsi"/>
          <w:i/>
          <w:sz w:val="22"/>
          <w:szCs w:val="22"/>
        </w:rPr>
        <w:t>Topos</w:t>
      </w:r>
      <w:proofErr w:type="spellEnd"/>
      <w:r w:rsidRPr="009A3D62">
        <w:rPr>
          <w:rFonts w:asciiTheme="minorHAnsi" w:hAnsiTheme="minorHAnsi" w:cstheme="minorHAnsi"/>
          <w:i/>
          <w:sz w:val="22"/>
          <w:szCs w:val="22"/>
        </w:rPr>
        <w:t>: The International Review of Landscape Architecture and Urban Design, #98 Periphery</w:t>
      </w:r>
      <w:r w:rsidRPr="009A3D62">
        <w:rPr>
          <w:rFonts w:asciiTheme="minorHAnsi" w:hAnsiTheme="minorHAnsi" w:cstheme="minorHAnsi"/>
          <w:sz w:val="22"/>
          <w:szCs w:val="22"/>
        </w:rPr>
        <w:t xml:space="preserve"> (Munich,</w:t>
      </w:r>
      <w:r w:rsidRPr="009A3D62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sz w:val="22"/>
          <w:szCs w:val="22"/>
        </w:rPr>
        <w:t xml:space="preserve">Germany: Georg D.W. Callwey GmbH &amp; Co. KG), 2017. </w:t>
      </w:r>
    </w:p>
    <w:p w14:paraId="6FFBED28" w14:textId="77777777" w:rsidR="007E0565" w:rsidRPr="009A3D62" w:rsidRDefault="007E0565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FE1CDB5" w14:textId="77777777" w:rsidR="00D32611" w:rsidRPr="009A3D62" w:rsidRDefault="00D32611" w:rsidP="00514AD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b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bCs/>
          <w:sz w:val="22"/>
          <w:szCs w:val="22"/>
        </w:rPr>
        <w:t>, Jana. “Table in Rome: Altar as Locus and Ground Activated by Food,” </w:t>
      </w:r>
      <w:r w:rsidRPr="009A3D62">
        <w:rPr>
          <w:rFonts w:asciiTheme="minorHAnsi" w:hAnsiTheme="minorHAnsi" w:cstheme="minorHAnsi"/>
          <w:bCs/>
          <w:i/>
          <w:iCs/>
          <w:sz w:val="22"/>
          <w:szCs w:val="22"/>
        </w:rPr>
        <w:t>The Classicist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 10 (2013): 94-101. </w:t>
      </w:r>
    </w:p>
    <w:p w14:paraId="7ED0F2FB" w14:textId="77777777" w:rsidR="000E642A" w:rsidRPr="009A3D62" w:rsidRDefault="000E642A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DABC6D" w14:textId="3B1983EF" w:rsidR="0052603C" w:rsidRPr="009A3D62" w:rsidRDefault="000E642A" w:rsidP="008264D1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Other Journal Articles:</w:t>
      </w:r>
    </w:p>
    <w:p w14:paraId="2EA724B2" w14:textId="77777777" w:rsidR="0052603C" w:rsidRPr="009A3D62" w:rsidRDefault="0052603C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DF6B596" w14:textId="1F4B3207" w:rsidR="00F10D1F" w:rsidRPr="009A3D62" w:rsidRDefault="00F10D1F" w:rsidP="0068394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Jana. “Standing Stone,” </w:t>
      </w:r>
      <w:r w:rsidRPr="009A3D62">
        <w:rPr>
          <w:rFonts w:asciiTheme="minorHAnsi" w:hAnsiTheme="minorHAnsi" w:cstheme="minorHAnsi"/>
          <w:i/>
          <w:sz w:val="22"/>
          <w:szCs w:val="22"/>
        </w:rPr>
        <w:t>See/Saw</w:t>
      </w:r>
      <w:r w:rsidRPr="009A3D62">
        <w:rPr>
          <w:rFonts w:asciiTheme="minorHAnsi" w:hAnsiTheme="minorHAnsi" w:cstheme="minorHAnsi"/>
          <w:sz w:val="22"/>
          <w:szCs w:val="22"/>
        </w:rPr>
        <w:t>, a student-run publication of the University of Maryland School of Architecture, Planning and Preservation, Issue 1, Winter 2018, 152-161.</w:t>
      </w:r>
    </w:p>
    <w:p w14:paraId="4EEC7356" w14:textId="1CA76C69" w:rsidR="00F10D1F" w:rsidRPr="009A3D62" w:rsidRDefault="00F10D1F" w:rsidP="00CE7B3F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7974A99" w14:textId="77A34DCC" w:rsidR="005B0DCB" w:rsidRPr="009A3D62" w:rsidRDefault="005B0DCB" w:rsidP="0068394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, Jana. “Wild Food, Water Wells, Location Markers</w:t>
      </w:r>
      <w:r w:rsidR="007E0565" w:rsidRPr="009A3D62">
        <w:rPr>
          <w:rFonts w:asciiTheme="minorHAnsi" w:hAnsiTheme="minorHAnsi" w:cstheme="minorHAnsi"/>
          <w:sz w:val="22"/>
          <w:szCs w:val="22"/>
        </w:rPr>
        <w:t>: Foraged Food from Field to Table</w:t>
      </w:r>
      <w:r w:rsidRPr="009A3D62">
        <w:rPr>
          <w:rFonts w:asciiTheme="minorHAnsi" w:hAnsiTheme="minorHAnsi" w:cstheme="minorHAnsi"/>
          <w:sz w:val="22"/>
          <w:szCs w:val="22"/>
        </w:rPr>
        <w:t xml:space="preserve">.” </w:t>
      </w:r>
      <w:r w:rsidRPr="009A3D62">
        <w:rPr>
          <w:rFonts w:asciiTheme="minorHAnsi" w:hAnsiTheme="minorHAnsi" w:cstheme="minorHAnsi"/>
          <w:i/>
          <w:sz w:val="22"/>
          <w:szCs w:val="22"/>
        </w:rPr>
        <w:t>Lunch: flux</w:t>
      </w:r>
      <w:r w:rsidRPr="009A3D62">
        <w:rPr>
          <w:rFonts w:asciiTheme="minorHAnsi" w:hAnsiTheme="minorHAnsi" w:cstheme="minorHAnsi"/>
          <w:sz w:val="22"/>
          <w:szCs w:val="22"/>
        </w:rPr>
        <w:t>, 5</w:t>
      </w:r>
      <w:r w:rsidR="007E0565" w:rsidRPr="009A3D62">
        <w:rPr>
          <w:rFonts w:asciiTheme="minorHAnsi" w:hAnsiTheme="minorHAnsi" w:cstheme="minorHAnsi"/>
          <w:sz w:val="22"/>
          <w:szCs w:val="22"/>
        </w:rPr>
        <w:t xml:space="preserve">, </w:t>
      </w:r>
      <w:r w:rsidRPr="009A3D62">
        <w:rPr>
          <w:rFonts w:asciiTheme="minorHAnsi" w:hAnsiTheme="minorHAnsi" w:cstheme="minorHAnsi"/>
          <w:sz w:val="22"/>
          <w:szCs w:val="22"/>
        </w:rPr>
        <w:t>School of Architecture, University of Virginia, Charlottesville, VA, 2010.</w:t>
      </w:r>
    </w:p>
    <w:p w14:paraId="2BB025EF" w14:textId="77777777" w:rsidR="007B5AA5" w:rsidRPr="009A3D62" w:rsidRDefault="007B5AA5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FE365CE" w14:textId="007F3EE5" w:rsidR="000E642A" w:rsidRPr="009A3D62" w:rsidRDefault="007E0565" w:rsidP="0068394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Cs/>
          <w:sz w:val="22"/>
          <w:szCs w:val="22"/>
          <w:u w:val="single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Jana. “Wild Food, Water Wells, Location Markers.” </w:t>
      </w:r>
      <w:r w:rsidR="000E642A" w:rsidRPr="009A3D62">
        <w:rPr>
          <w:rFonts w:asciiTheme="minorHAnsi" w:hAnsiTheme="minorHAnsi" w:cstheme="minorHAnsi"/>
          <w:bCs/>
          <w:i/>
          <w:sz w:val="22"/>
          <w:szCs w:val="22"/>
        </w:rPr>
        <w:t>Plat</w:t>
      </w:r>
      <w:r w:rsidRPr="009A3D62">
        <w:rPr>
          <w:rFonts w:asciiTheme="minorHAnsi" w:hAnsiTheme="minorHAnsi" w:cstheme="minorHAnsi"/>
          <w:bCs/>
          <w:i/>
          <w:sz w:val="22"/>
          <w:szCs w:val="22"/>
        </w:rPr>
        <w:t xml:space="preserve"> 1.5 Mind the Gap</w:t>
      </w:r>
      <w:r w:rsidRPr="009A3D62">
        <w:rPr>
          <w:rFonts w:asciiTheme="minorHAnsi" w:hAnsiTheme="minorHAnsi" w:cstheme="minorHAnsi"/>
          <w:bCs/>
          <w:sz w:val="22"/>
          <w:szCs w:val="22"/>
        </w:rPr>
        <w:t>, Rice Architecture, Houston, Texas, Fall 2011.</w:t>
      </w:r>
    </w:p>
    <w:p w14:paraId="05375823" w14:textId="77777777" w:rsidR="007B5AA5" w:rsidRDefault="007B5AA5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8A4D3F" w14:textId="06871D8D" w:rsidR="00AC17EC" w:rsidRDefault="00551FB6" w:rsidP="00AC17EC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Commissioned Reports</w:t>
      </w:r>
      <w:r w:rsidR="00AC17EC" w:rsidRPr="009A3D62">
        <w:rPr>
          <w:rFonts w:asciiTheme="minorHAnsi" w:hAnsiTheme="minorHAnsi" w:cstheme="minorHAnsi"/>
          <w:bCs/>
          <w:sz w:val="22"/>
          <w:szCs w:val="22"/>
        </w:rPr>
        <w:t>:</w:t>
      </w:r>
    </w:p>
    <w:p w14:paraId="72EE0E80" w14:textId="77777777" w:rsidR="00AC17EC" w:rsidRDefault="00AC17EC" w:rsidP="00AC17EC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95C5A0" w14:textId="7303DB16" w:rsidR="00AC17EC" w:rsidRPr="00ED73AF" w:rsidRDefault="00AC17EC" w:rsidP="00AC17EC">
      <w:pPr>
        <w:pStyle w:val="ListParagraph"/>
        <w:numPr>
          <w:ilvl w:val="0"/>
          <w:numId w:val="53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bCs/>
          <w:sz w:val="22"/>
          <w:szCs w:val="22"/>
        </w:rPr>
        <w:lastRenderedPageBreak/>
        <w:t>VanderGoot</w:t>
      </w:r>
      <w:proofErr w:type="spellEnd"/>
      <w:r w:rsidRPr="00ED73AF">
        <w:rPr>
          <w:rFonts w:asciiTheme="minorHAnsi" w:hAnsiTheme="minorHAnsi" w:cstheme="minorHAnsi"/>
          <w:bCs/>
          <w:sz w:val="22"/>
          <w:szCs w:val="22"/>
        </w:rPr>
        <w:t xml:space="preserve">, Jana (primary author). </w:t>
      </w:r>
      <w:r w:rsidRPr="00ED73AF">
        <w:rPr>
          <w:rFonts w:asciiTheme="minorHAnsi" w:hAnsiTheme="minorHAnsi" w:cstheme="minorHAnsi"/>
          <w:bCs/>
          <w:i/>
          <w:iCs/>
          <w:sz w:val="22"/>
          <w:szCs w:val="22"/>
        </w:rPr>
        <w:t>Aboveground Carbon Vaults,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 Yale Carbon Containment Lab, October 2023, 145-page research report. </w:t>
      </w:r>
    </w:p>
    <w:p w14:paraId="5C84FC11" w14:textId="77777777" w:rsidR="00AC17EC" w:rsidRDefault="00AC17EC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EB1F54" w14:textId="77777777" w:rsidR="00AC17EC" w:rsidRPr="009A3D62" w:rsidRDefault="00AC17EC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C6879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Completed Creative Works</w:t>
      </w:r>
    </w:p>
    <w:p w14:paraId="3A4BC4A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7C51C8F" w14:textId="2B769686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Constructed Projects: </w:t>
      </w:r>
    </w:p>
    <w:p w14:paraId="7F79530A" w14:textId="77777777" w:rsidR="0065550A" w:rsidRPr="009A3D62" w:rsidRDefault="0065550A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ABDA84F" w14:textId="42BF5D1F" w:rsidR="00BF4220" w:rsidRPr="003B0953" w:rsidRDefault="00226721" w:rsidP="003B095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</w:pPr>
      <w:r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Jana VanderGoot, </w:t>
      </w:r>
      <w:r w:rsidR="00BF4220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Project Architect: </w:t>
      </w:r>
      <w:r w:rsidR="00211AF9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Wood Nail Laminated Timber</w:t>
      </w:r>
      <w:r w:rsidR="000A56FD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="00ED1564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(</w:t>
      </w:r>
      <w:proofErr w:type="spellStart"/>
      <w:r w:rsidR="00ED1564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wNLT</w:t>
      </w:r>
      <w:proofErr w:type="spellEnd"/>
      <w:r w:rsidR="00ED1564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) </w:t>
      </w:r>
      <w:r w:rsidR="000A56FD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Affordable Housing</w:t>
      </w:r>
      <w:r w:rsidR="00211AF9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="009D56D8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1200 </w:t>
      </w:r>
      <w:proofErr w:type="spellStart"/>
      <w:r w:rsidR="009D56D8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sqft</w:t>
      </w:r>
      <w:proofErr w:type="spellEnd"/>
      <w:r w:rsidR="009D56D8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="000A56FD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Demonstration</w:t>
      </w:r>
      <w:r w:rsidR="00211AF9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Building</w:t>
      </w:r>
      <w:r w:rsidR="00BF4220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, Guilford, CT, </w:t>
      </w:r>
      <w:r w:rsidR="00ED1564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2024</w:t>
      </w:r>
      <w:r w:rsidR="000A56FD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. </w:t>
      </w:r>
      <w:r w:rsidR="00ED1564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>Budget $300,000.</w:t>
      </w:r>
      <w:r w:rsidR="00F23BCF" w:rsidRPr="003B0953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  <w:r w:rsidR="00F23BCF" w:rsidRPr="003B0953">
        <w:rPr>
          <w:rStyle w:val="Hyperlink"/>
          <w:rFonts w:asciiTheme="minorHAnsi" w:hAnsiTheme="minorHAnsi" w:cstheme="minorHAnsi"/>
          <w:bCs/>
          <w:sz w:val="22"/>
          <w:szCs w:val="22"/>
          <w:highlight w:val="yellow"/>
        </w:rPr>
        <w:t>www.wnltdlt.org</w:t>
      </w:r>
    </w:p>
    <w:p w14:paraId="4BB5526C" w14:textId="77777777" w:rsidR="00BF4220" w:rsidRPr="00375508" w:rsidRDefault="00BF4220" w:rsidP="00BF4220">
      <w:pPr>
        <w:pStyle w:val="ListParagraph"/>
        <w:rPr>
          <w:rFonts w:asciiTheme="minorHAnsi" w:hAnsiTheme="minorHAnsi" w:cstheme="minorHAnsi"/>
          <w:iCs/>
          <w:sz w:val="22"/>
          <w:szCs w:val="22"/>
          <w:highlight w:val="yellow"/>
        </w:rPr>
      </w:pPr>
    </w:p>
    <w:p w14:paraId="044126D8" w14:textId="0EB7D192" w:rsidR="00BF4220" w:rsidRPr="00ED73AF" w:rsidRDefault="00226721" w:rsidP="000414C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iCs/>
          <w:sz w:val="22"/>
          <w:szCs w:val="22"/>
        </w:rPr>
      </w:pPr>
      <w:r w:rsidRPr="00ED73AF">
        <w:rPr>
          <w:rFonts w:asciiTheme="minorHAnsi" w:hAnsiTheme="minorHAnsi" w:cstheme="minorHAnsi"/>
          <w:iCs/>
          <w:sz w:val="22"/>
          <w:szCs w:val="22"/>
        </w:rPr>
        <w:t xml:space="preserve">Jana VanderGoot, </w:t>
      </w:r>
      <w:r w:rsidR="00BF4220" w:rsidRPr="00ED73AF">
        <w:rPr>
          <w:rFonts w:asciiTheme="minorHAnsi" w:hAnsiTheme="minorHAnsi" w:cstheme="minorHAnsi"/>
          <w:iCs/>
          <w:sz w:val="22"/>
          <w:szCs w:val="22"/>
        </w:rPr>
        <w:t xml:space="preserve">Project Architect: </w:t>
      </w:r>
      <w:r w:rsidR="00352E1B" w:rsidRPr="00ED73AF">
        <w:rPr>
          <w:rFonts w:asciiTheme="minorHAnsi" w:hAnsiTheme="minorHAnsi" w:cstheme="minorHAnsi"/>
          <w:iCs/>
          <w:sz w:val="22"/>
          <w:szCs w:val="22"/>
        </w:rPr>
        <w:t xml:space="preserve">Fire-resistant </w:t>
      </w:r>
      <w:r w:rsidR="00BF4220" w:rsidRPr="00ED73AF">
        <w:rPr>
          <w:rFonts w:asciiTheme="minorHAnsi" w:hAnsiTheme="minorHAnsi" w:cstheme="minorHAnsi"/>
          <w:iCs/>
          <w:sz w:val="22"/>
          <w:szCs w:val="22"/>
        </w:rPr>
        <w:t>Carbon Vault</w:t>
      </w:r>
      <w:r w:rsidR="00352E1B" w:rsidRPr="00ED73AF">
        <w:rPr>
          <w:rFonts w:asciiTheme="minorHAnsi" w:hAnsiTheme="minorHAnsi" w:cstheme="minorHAnsi"/>
          <w:iCs/>
          <w:sz w:val="22"/>
          <w:szCs w:val="22"/>
        </w:rPr>
        <w:t>s</w:t>
      </w:r>
      <w:r w:rsidR="000A56FD" w:rsidRPr="00ED73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F4220" w:rsidRPr="00ED73AF">
        <w:rPr>
          <w:rFonts w:asciiTheme="minorHAnsi" w:hAnsiTheme="minorHAnsi" w:cstheme="minorHAnsi"/>
          <w:iCs/>
          <w:sz w:val="22"/>
          <w:szCs w:val="22"/>
        </w:rPr>
        <w:t>Pilot</w:t>
      </w:r>
      <w:r w:rsidR="000A56FD" w:rsidRPr="00ED73AF">
        <w:rPr>
          <w:rFonts w:asciiTheme="minorHAnsi" w:hAnsiTheme="minorHAnsi" w:cstheme="minorHAnsi"/>
          <w:iCs/>
          <w:sz w:val="22"/>
          <w:szCs w:val="22"/>
        </w:rPr>
        <w:t xml:space="preserve"> in</w:t>
      </w:r>
      <w:r w:rsidR="00BF4220" w:rsidRPr="00ED73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B0013" w:rsidRPr="00ED73AF">
        <w:rPr>
          <w:rFonts w:asciiTheme="minorHAnsi" w:hAnsiTheme="minorHAnsi" w:cstheme="minorHAnsi"/>
          <w:iCs/>
          <w:sz w:val="22"/>
          <w:szCs w:val="22"/>
        </w:rPr>
        <w:t>Hunt Forest, Redding, V</w:t>
      </w:r>
      <w:r w:rsidR="000A56FD" w:rsidRPr="00ED73AF">
        <w:rPr>
          <w:rFonts w:asciiTheme="minorHAnsi" w:hAnsiTheme="minorHAnsi" w:cstheme="minorHAnsi"/>
          <w:iCs/>
          <w:sz w:val="22"/>
          <w:szCs w:val="22"/>
        </w:rPr>
        <w:t>T</w:t>
      </w:r>
      <w:r w:rsidR="00ED1564" w:rsidRPr="00ED73AF">
        <w:rPr>
          <w:rFonts w:asciiTheme="minorHAnsi" w:hAnsiTheme="minorHAnsi" w:cstheme="minorHAnsi"/>
          <w:iCs/>
          <w:sz w:val="22"/>
          <w:szCs w:val="22"/>
        </w:rPr>
        <w:t>,</w:t>
      </w:r>
      <w:r w:rsidR="00352E1B" w:rsidRPr="00ED73AF">
        <w:rPr>
          <w:rFonts w:asciiTheme="minorHAnsi" w:hAnsiTheme="minorHAnsi" w:cstheme="minorHAnsi"/>
          <w:iCs/>
          <w:sz w:val="22"/>
          <w:szCs w:val="22"/>
        </w:rPr>
        <w:t xml:space="preserve"> 2023</w:t>
      </w:r>
      <w:r w:rsidR="00ED1564" w:rsidRPr="00ED73AF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9D56D8" w:rsidRPr="00ED73AF">
        <w:rPr>
          <w:rFonts w:asciiTheme="minorHAnsi" w:hAnsiTheme="minorHAnsi" w:cstheme="minorHAnsi"/>
          <w:iCs/>
          <w:sz w:val="22"/>
          <w:szCs w:val="22"/>
        </w:rPr>
        <w:t xml:space="preserve">Data collection through 2026. </w:t>
      </w:r>
      <w:r w:rsidR="000A56FD" w:rsidRPr="00ED73AF">
        <w:rPr>
          <w:rFonts w:asciiTheme="minorHAnsi" w:hAnsiTheme="minorHAnsi" w:cstheme="minorHAnsi"/>
          <w:iCs/>
          <w:sz w:val="22"/>
          <w:szCs w:val="22"/>
        </w:rPr>
        <w:t xml:space="preserve">6-month data collected. </w:t>
      </w:r>
      <w:r w:rsidR="00ED1564" w:rsidRPr="00ED73AF">
        <w:rPr>
          <w:rFonts w:asciiTheme="minorHAnsi" w:hAnsiTheme="minorHAnsi" w:cstheme="minorHAnsi"/>
          <w:iCs/>
          <w:sz w:val="22"/>
          <w:szCs w:val="22"/>
        </w:rPr>
        <w:t>Budget $</w:t>
      </w:r>
      <w:r w:rsidR="003B0953" w:rsidRPr="00ED73AF">
        <w:rPr>
          <w:rFonts w:asciiTheme="minorHAnsi" w:hAnsiTheme="minorHAnsi" w:cstheme="minorHAnsi"/>
          <w:iCs/>
          <w:sz w:val="22"/>
          <w:szCs w:val="22"/>
        </w:rPr>
        <w:t>4</w:t>
      </w:r>
      <w:r w:rsidR="00ED1564" w:rsidRPr="00ED73AF">
        <w:rPr>
          <w:rFonts w:asciiTheme="minorHAnsi" w:hAnsiTheme="minorHAnsi" w:cstheme="minorHAnsi"/>
          <w:iCs/>
          <w:sz w:val="22"/>
          <w:szCs w:val="22"/>
        </w:rPr>
        <w:t>0,000.</w:t>
      </w:r>
    </w:p>
    <w:p w14:paraId="24997566" w14:textId="77777777" w:rsidR="000A56FD" w:rsidRPr="000A56FD" w:rsidRDefault="000A56FD" w:rsidP="000A56FD">
      <w:pPr>
        <w:rPr>
          <w:rFonts w:asciiTheme="minorHAnsi" w:hAnsiTheme="minorHAnsi" w:cstheme="minorHAnsi"/>
          <w:iCs/>
          <w:sz w:val="22"/>
          <w:szCs w:val="22"/>
        </w:rPr>
      </w:pPr>
    </w:p>
    <w:p w14:paraId="5EB7F570" w14:textId="1601B65C" w:rsidR="00F12CAC" w:rsidRPr="009A3D62" w:rsidRDefault="00D32611" w:rsidP="00514AD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i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Michael </w:t>
      </w:r>
      <w:r w:rsidR="00F12CAC" w:rsidRPr="009A3D62">
        <w:rPr>
          <w:rFonts w:asciiTheme="minorHAnsi" w:hAnsiTheme="minorHAnsi" w:cstheme="minorHAnsi"/>
          <w:sz w:val="22"/>
          <w:szCs w:val="22"/>
        </w:rPr>
        <w:t xml:space="preserve">Ezban </w:t>
      </w:r>
      <w:r w:rsidRPr="009A3D62">
        <w:rPr>
          <w:rFonts w:asciiTheme="minorHAnsi" w:hAnsiTheme="minorHAnsi" w:cstheme="minorHAnsi"/>
          <w:sz w:val="22"/>
          <w:szCs w:val="22"/>
        </w:rPr>
        <w:t xml:space="preserve">and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(co-architects), Michigan Solarium residential additions and renovations, Grand Rapids, MI, 2008</w:t>
      </w:r>
      <w:r w:rsidR="00F12CAC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="00F12CAC" w:rsidRPr="009A3D62">
        <w:rPr>
          <w:rFonts w:asciiTheme="minorHAnsi" w:hAnsiTheme="minorHAnsi" w:cstheme="minorHAnsi"/>
          <w:i/>
          <w:sz w:val="22"/>
          <w:szCs w:val="22"/>
        </w:rPr>
        <w:t>Th</w:t>
      </w:r>
      <w:r w:rsidR="00F12CAC"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e design, graphic representation, and construction administration work for this project was shared equally by Jana </w:t>
      </w:r>
      <w:proofErr w:type="spellStart"/>
      <w:r w:rsidR="00F12CAC"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="00F12CAC"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and Michael Ezban.</w:t>
      </w:r>
    </w:p>
    <w:p w14:paraId="3C29CAF7" w14:textId="77777777" w:rsidR="009D272A" w:rsidRPr="009A3D62" w:rsidRDefault="009D272A" w:rsidP="00514ADE">
      <w:pPr>
        <w:pStyle w:val="ListParagraph"/>
        <w:rPr>
          <w:rFonts w:asciiTheme="minorHAnsi" w:hAnsiTheme="minorHAnsi" w:cstheme="minorHAnsi"/>
          <w:iCs/>
          <w:sz w:val="22"/>
          <w:szCs w:val="22"/>
        </w:rPr>
      </w:pPr>
    </w:p>
    <w:p w14:paraId="63D01B50" w14:textId="788A1F29" w:rsidR="009D272A" w:rsidRPr="009A3D62" w:rsidRDefault="009D272A" w:rsidP="004C252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i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Pr="009A3D62">
        <w:rPr>
          <w:rFonts w:asciiTheme="minorHAnsi" w:hAnsiTheme="minorHAnsi" w:cstheme="minorHAnsi"/>
          <w:sz w:val="22"/>
          <w:szCs w:val="22"/>
        </w:rPr>
        <w:t>sole designer</w:t>
      </w:r>
      <w:r w:rsidR="00D32611" w:rsidRPr="009A3D62">
        <w:rPr>
          <w:rFonts w:asciiTheme="minorHAnsi" w:hAnsiTheme="minorHAnsi" w:cstheme="minorHAnsi"/>
          <w:sz w:val="22"/>
          <w:szCs w:val="22"/>
        </w:rPr>
        <w:t>), “Totem Stool,” furniture design commissioned and constructed by D:S Collective, Detroit, MI, 2008</w:t>
      </w:r>
      <w:r w:rsidR="00F12CAC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design, graphic representation, and construction administration for this project</w:t>
      </w:r>
      <w:r w:rsidR="00902A45" w:rsidRPr="009A3D62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5DA6D1D" w14:textId="77777777" w:rsidR="00902A45" w:rsidRPr="009A3D62" w:rsidRDefault="00902A45" w:rsidP="00902A45">
      <w:pPr>
        <w:rPr>
          <w:rFonts w:asciiTheme="minorHAnsi" w:hAnsiTheme="minorHAnsi" w:cstheme="minorHAnsi"/>
          <w:iCs/>
          <w:sz w:val="22"/>
          <w:szCs w:val="22"/>
        </w:rPr>
      </w:pPr>
    </w:p>
    <w:p w14:paraId="47D1C93F" w14:textId="1E11D503" w:rsidR="00D32611" w:rsidRPr="009A3D62" w:rsidRDefault="009D272A" w:rsidP="00514AD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(architect), Township Hall, Commerce Township, MI, while at Hobbs and Black Architects, 2008.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project management, design, graphic representation, and construction administration for this project.</w:t>
      </w:r>
    </w:p>
    <w:p w14:paraId="5AE5F3FF" w14:textId="77777777" w:rsidR="009D272A" w:rsidRPr="009A3D62" w:rsidRDefault="009D272A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FA6A9BA" w14:textId="269E8E47" w:rsidR="00D32611" w:rsidRPr="009A3D62" w:rsidRDefault="009D272A" w:rsidP="00514AD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(architect), Bell Memorial Hospital replacement facility, Ishpeming, MI, while at Hobbs and Black Architects, 2008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="Helvetica" w:eastAsiaTheme="minorHAnsi" w:hAnsi="Helvetica" w:cs="Helvetica"/>
          <w:i/>
          <w:iCs/>
          <w:color w:val="000000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project management, design, graphic representation, and construction administration for the Entry Hall portion of this project.</w:t>
      </w:r>
    </w:p>
    <w:p w14:paraId="70A7A2A8" w14:textId="77777777" w:rsidR="009D272A" w:rsidRPr="009A3D62" w:rsidRDefault="009D272A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7D71EF" w14:textId="2BC4FA02" w:rsidR="00D32611" w:rsidRPr="009A3D62" w:rsidRDefault="009D272A" w:rsidP="00514AD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(intern), Two Barns Residence renovation and addition, Little Washington, VA, while at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Meditch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Murphey Architects, 2005.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project management, design, graphic representation, and construction administration for this project.</w:t>
      </w:r>
    </w:p>
    <w:p w14:paraId="30DC1A77" w14:textId="77777777" w:rsidR="009D272A" w:rsidRPr="009A3D62" w:rsidRDefault="009D272A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E88C3CE" w14:textId="47B115E9" w:rsidR="00D32611" w:rsidRPr="009A3D62" w:rsidRDefault="009D272A" w:rsidP="00514AD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(intern), Takoma Park Residence renovation and addition, Takoma Park, MD, while at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Meditch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> Murphey Architects, 2005.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project management, design, graphic representation, and construction administration for this project.</w:t>
      </w:r>
    </w:p>
    <w:p w14:paraId="41B21386" w14:textId="77777777" w:rsidR="009D272A" w:rsidRPr="009A3D62" w:rsidRDefault="009D272A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225E98A" w14:textId="2686581E" w:rsidR="009D272A" w:rsidRPr="009A3D62" w:rsidRDefault="009D272A" w:rsidP="00514AD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(intern), Dearborn Ranch equestrian facility, Wolf Creek, MT, while at Blackburn Architects, 2003</w:t>
      </w:r>
      <w:r w:rsidR="00190553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worked on the design and graphic representation for this project.</w:t>
      </w:r>
    </w:p>
    <w:p w14:paraId="4E483F5D" w14:textId="77777777" w:rsidR="009D272A" w:rsidRPr="009A3D62" w:rsidRDefault="009D272A" w:rsidP="00514ADE">
      <w:pPr>
        <w:contextualSpacing/>
        <w:rPr>
          <w:rFonts w:asciiTheme="minorHAnsi" w:eastAsiaTheme="minorEastAsia" w:hAnsiTheme="minorHAnsi" w:cstheme="minorHAnsi"/>
          <w:sz w:val="22"/>
          <w:szCs w:val="22"/>
        </w:rPr>
      </w:pPr>
    </w:p>
    <w:p w14:paraId="6BDFF043" w14:textId="276E4B7A" w:rsidR="00D32611" w:rsidRPr="009A3D62" w:rsidRDefault="009D272A" w:rsidP="00C5404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(intern), Devine Ranch residence and equestrian facility, Aptos, CA, while at Blackburn Architects, 2003</w:t>
      </w:r>
      <w:r w:rsidR="00190553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worked on design and graphic representation for this project.</w:t>
      </w:r>
    </w:p>
    <w:p w14:paraId="09112C3C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E8D2C3E" w14:textId="50F50235" w:rsidR="00BF4E19" w:rsidRPr="009A3D62" w:rsidRDefault="00BF4E19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Competitions:</w:t>
      </w:r>
    </w:p>
    <w:p w14:paraId="4706D3F7" w14:textId="5BBAAED4" w:rsidR="00BF4E19" w:rsidRPr="00ED73AF" w:rsidRDefault="00BF4E19" w:rsidP="00BF4E1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Coastal Estuarine Resilience Federation (CERF) 2021 Design Competition: Coastal Virginia. Faculty Advisor for Morgan State University Competition Team. </w:t>
      </w:r>
      <w:r w:rsidR="00010920" w:rsidRPr="00ED73AF">
        <w:rPr>
          <w:rFonts w:asciiTheme="minorHAnsi" w:hAnsiTheme="minorHAnsi" w:cstheme="minorHAnsi"/>
          <w:sz w:val="22"/>
          <w:szCs w:val="22"/>
        </w:rPr>
        <w:t>Team has been advanced to Stage Two December 2020</w:t>
      </w:r>
      <w:r w:rsidR="004C2BE6" w:rsidRPr="00ED73AF">
        <w:rPr>
          <w:rFonts w:asciiTheme="minorHAnsi" w:hAnsiTheme="minorHAnsi" w:cstheme="minorHAnsi"/>
          <w:sz w:val="22"/>
          <w:szCs w:val="22"/>
        </w:rPr>
        <w:t>.</w:t>
      </w:r>
    </w:p>
    <w:p w14:paraId="7D598E17" w14:textId="77777777" w:rsidR="00BF4E19" w:rsidRPr="009A3D62" w:rsidRDefault="00BF4E19" w:rsidP="00BF4E1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2F26403" w14:textId="0D512733" w:rsidR="00BF4E19" w:rsidRPr="009A3D62" w:rsidRDefault="00BF4E19" w:rsidP="00BF4E19">
      <w:pPr>
        <w:pStyle w:val="ListParagraph"/>
        <w:numPr>
          <w:ilvl w:val="0"/>
          <w:numId w:val="19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Michael Ezban and Jana </w:t>
      </w:r>
      <w:proofErr w:type="spellStart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(co-designers) as </w:t>
      </w:r>
      <w:proofErr w:type="spellStart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>Ezban</w:t>
      </w:r>
      <w:proofErr w:type="spellEnd"/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Studio, Filter Strips, Design for the James River Green Building </w:t>
      </w:r>
      <w:r w:rsidRPr="009A3D62">
        <w:rPr>
          <w:rFonts w:asciiTheme="minorHAnsi" w:hAnsiTheme="minorHAnsi" w:cstheme="minorHAnsi"/>
          <w:sz w:val="22"/>
          <w:szCs w:val="22"/>
        </w:rPr>
        <w:t xml:space="preserve">Council Design Competition, Richmond, VA, 2011.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Michael Ezban led on the design and graphic representation and 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collaborated on the design and graphic representation for this project.</w:t>
      </w:r>
    </w:p>
    <w:p w14:paraId="17328A7E" w14:textId="77777777" w:rsidR="00BF4E19" w:rsidRPr="009A3D62" w:rsidRDefault="00BF4E19" w:rsidP="00BF4E1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4AD139A" w14:textId="37F3989D" w:rsidR="00BF4E19" w:rsidRPr="009A3D62" w:rsidRDefault="00BF4E19" w:rsidP="00BF4E1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(sole designer), High Density High Ground Housing after Hurricane Katrina, submission for </w:t>
      </w:r>
      <w:r w:rsidRPr="009A3D62">
        <w:rPr>
          <w:rFonts w:asciiTheme="minorHAnsi" w:hAnsiTheme="minorHAnsi" w:cstheme="minorHAnsi"/>
          <w:i/>
          <w:sz w:val="22"/>
          <w:szCs w:val="22"/>
        </w:rPr>
        <w:t>Architectural Record</w:t>
      </w:r>
      <w:r w:rsidRPr="009A3D62">
        <w:rPr>
          <w:rFonts w:asciiTheme="minorHAnsi" w:hAnsiTheme="minorHAnsi" w:cstheme="minorHAnsi"/>
          <w:sz w:val="22"/>
          <w:szCs w:val="22"/>
        </w:rPr>
        <w:t xml:space="preserve"> design competition, 2006.</w:t>
      </w:r>
    </w:p>
    <w:p w14:paraId="7ED59CCF" w14:textId="77777777" w:rsidR="00BF4E19" w:rsidRPr="009A3D62" w:rsidRDefault="00BF4E19" w:rsidP="00BF4E1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3EDB54C" w14:textId="77777777" w:rsidR="00BF4E19" w:rsidRPr="009A3D62" w:rsidRDefault="00BF4E19" w:rsidP="00BF4E19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(sole designer), Flight 93 Memorial International Design Competition entry, Shanksville, PA, 2005.</w:t>
      </w:r>
    </w:p>
    <w:p w14:paraId="07698F19" w14:textId="77777777" w:rsidR="00BF4E19" w:rsidRPr="009A3D62" w:rsidRDefault="00BF4E19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2DAB0DE" w14:textId="68E72B00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Original Plans and Designs: </w:t>
      </w:r>
    </w:p>
    <w:p w14:paraId="371E6C58" w14:textId="76123588" w:rsidR="00004347" w:rsidRPr="009A3D62" w:rsidRDefault="00004347" w:rsidP="00BF4E19">
      <w:pPr>
        <w:rPr>
          <w:rFonts w:asciiTheme="minorHAnsi" w:hAnsiTheme="minorHAnsi" w:cstheme="minorHAnsi"/>
          <w:sz w:val="22"/>
          <w:szCs w:val="22"/>
        </w:rPr>
      </w:pPr>
    </w:p>
    <w:p w14:paraId="4BFFFD2C" w14:textId="7063937F" w:rsidR="001E5BAB" w:rsidRPr="009A3D62" w:rsidRDefault="00D32611" w:rsidP="00F74A3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Jana</w:t>
      </w:r>
      <w:r w:rsidR="0024386D" w:rsidRPr="009A3D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4386D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="001E5BAB" w:rsidRPr="009A3D62">
        <w:rPr>
          <w:rFonts w:asciiTheme="minorHAnsi" w:hAnsiTheme="minorHAnsi" w:cstheme="minorHAnsi"/>
          <w:sz w:val="22"/>
          <w:szCs w:val="22"/>
        </w:rPr>
        <w:t>principal investigator and curator</w:t>
      </w:r>
      <w:r w:rsidRPr="009A3D62">
        <w:rPr>
          <w:rFonts w:asciiTheme="minorHAnsi" w:hAnsiTheme="minorHAnsi" w:cstheme="minorHAnsi"/>
          <w:sz w:val="22"/>
          <w:szCs w:val="22"/>
        </w:rPr>
        <w:t xml:space="preserve">), low heat </w:t>
      </w:r>
      <w:r w:rsidR="00602209" w:rsidRPr="009A3D62">
        <w:rPr>
          <w:rFonts w:asciiTheme="minorHAnsi" w:hAnsiTheme="minorHAnsi" w:cstheme="minorHAnsi"/>
          <w:sz w:val="22"/>
          <w:szCs w:val="22"/>
        </w:rPr>
        <w:t>m</w:t>
      </w:r>
      <w:r w:rsidRPr="009A3D62">
        <w:rPr>
          <w:rFonts w:asciiTheme="minorHAnsi" w:hAnsiTheme="minorHAnsi" w:cstheme="minorHAnsi"/>
          <w:sz w:val="22"/>
          <w:szCs w:val="22"/>
        </w:rPr>
        <w:t xml:space="preserve">aterial </w:t>
      </w:r>
      <w:r w:rsidR="00602209" w:rsidRPr="009A3D62">
        <w:rPr>
          <w:rFonts w:asciiTheme="minorHAnsi" w:hAnsiTheme="minorHAnsi" w:cstheme="minorHAnsi"/>
          <w:sz w:val="22"/>
          <w:szCs w:val="22"/>
        </w:rPr>
        <w:t>a</w:t>
      </w:r>
      <w:r w:rsidRPr="009A3D62">
        <w:rPr>
          <w:rFonts w:asciiTheme="minorHAnsi" w:hAnsiTheme="minorHAnsi" w:cstheme="minorHAnsi"/>
          <w:sz w:val="22"/>
          <w:szCs w:val="22"/>
        </w:rPr>
        <w:t xml:space="preserve">rchive, </w:t>
      </w:r>
      <w:r w:rsidR="001E5BAB" w:rsidRPr="009A3D62">
        <w:rPr>
          <w:rFonts w:asciiTheme="minorHAnsi" w:hAnsiTheme="minorHAnsi" w:cstheme="minorHAnsi"/>
          <w:sz w:val="22"/>
          <w:szCs w:val="22"/>
        </w:rPr>
        <w:t xml:space="preserve">material </w:t>
      </w:r>
      <w:r w:rsidR="00052D56" w:rsidRPr="009A3D62">
        <w:rPr>
          <w:rFonts w:asciiTheme="minorHAnsi" w:hAnsiTheme="minorHAnsi" w:cstheme="minorHAnsi"/>
          <w:sz w:val="22"/>
          <w:szCs w:val="22"/>
        </w:rPr>
        <w:t>collection,</w:t>
      </w:r>
      <w:r w:rsidRPr="009A3D62">
        <w:rPr>
          <w:rFonts w:asciiTheme="minorHAnsi" w:hAnsiTheme="minorHAnsi" w:cstheme="minorHAnsi"/>
          <w:sz w:val="22"/>
          <w:szCs w:val="22"/>
        </w:rPr>
        <w:t xml:space="preserve"> Low Heat Research Collaborative</w:t>
      </w:r>
      <w:r w:rsidR="00052D56" w:rsidRPr="009A3D62">
        <w:rPr>
          <w:rFonts w:asciiTheme="minorHAnsi" w:hAnsiTheme="minorHAnsi" w:cstheme="minorHAnsi"/>
          <w:sz w:val="22"/>
          <w:szCs w:val="22"/>
        </w:rPr>
        <w:t xml:space="preserve"> website</w:t>
      </w:r>
      <w:r w:rsidRPr="009A3D62">
        <w:rPr>
          <w:rFonts w:asciiTheme="minorHAnsi" w:hAnsiTheme="minorHAnsi" w:cstheme="minorHAnsi"/>
          <w:sz w:val="22"/>
          <w:szCs w:val="22"/>
        </w:rPr>
        <w:t>, 2018</w:t>
      </w:r>
      <w:r w:rsidR="00052D56" w:rsidRPr="009A3D62">
        <w:rPr>
          <w:rFonts w:asciiTheme="minorHAnsi" w:hAnsiTheme="minorHAnsi" w:cstheme="minorHAnsi"/>
          <w:sz w:val="22"/>
          <w:szCs w:val="22"/>
        </w:rPr>
        <w:t>-present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  <w:r w:rsidR="0024386D" w:rsidRPr="009A3D62"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history="1">
        <w:r w:rsidR="00326F52" w:rsidRPr="009A3D62">
          <w:rPr>
            <w:rStyle w:val="Hyperlink"/>
            <w:rFonts w:asciiTheme="minorHAnsi" w:hAnsiTheme="minorHAnsi" w:cstheme="minorHAnsi"/>
            <w:sz w:val="22"/>
            <w:szCs w:val="22"/>
          </w:rPr>
          <w:t>https://lowheat.org/low-heat-Material-Archive</w:t>
        </w:r>
      </w:hyperlink>
      <w:r w:rsidR="00326F52" w:rsidRPr="009A3D62">
        <w:rPr>
          <w:rFonts w:asciiTheme="minorHAnsi" w:hAnsiTheme="minorHAnsi" w:cstheme="minorHAnsi"/>
          <w:sz w:val="22"/>
          <w:szCs w:val="22"/>
        </w:rPr>
        <w:t xml:space="preserve"> and</w:t>
      </w:r>
      <w:r w:rsidR="00052D56" w:rsidRPr="009A3D62">
        <w:rPr>
          <w:rFonts w:asciiTheme="minorHAnsi" w:hAnsiTheme="minorHAnsi" w:cstheme="minorHAnsi"/>
          <w:sz w:val="22"/>
          <w:szCs w:val="22"/>
        </w:rPr>
        <w:t xml:space="preserve"> </w:t>
      </w:r>
      <w:hyperlink r:id="rId18" w:history="1">
        <w:r w:rsidR="001E5BAB" w:rsidRPr="009A3D62">
          <w:rPr>
            <w:rStyle w:val="Hyperlink"/>
            <w:rFonts w:asciiTheme="minorHAnsi" w:hAnsiTheme="minorHAnsi" w:cstheme="minorHAnsi"/>
            <w:sz w:val="22"/>
            <w:szCs w:val="22"/>
          </w:rPr>
          <w:t>https://lowheat.org/Home-on-Earth</w:t>
        </w:r>
      </w:hyperlink>
      <w:r w:rsidR="001E5BAB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326F52" w:rsidRPr="009A3D62">
        <w:rPr>
          <w:rFonts w:asciiTheme="minorHAnsi" w:hAnsiTheme="minorHAnsi" w:cstheme="minorHAnsi"/>
          <w:sz w:val="22"/>
          <w:szCs w:val="22"/>
        </w:rPr>
        <w:t>.</w:t>
      </w:r>
      <w:r w:rsidR="001E5BAB"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B661B3" w14:textId="77777777" w:rsidR="00052D56" w:rsidRPr="009A3D62" w:rsidRDefault="00052D56" w:rsidP="001E5BAB">
      <w:pPr>
        <w:pStyle w:val="ListParagrap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665A098D" w14:textId="1A3014E4" w:rsidR="00F24FA3" w:rsidRPr="009A3D62" w:rsidRDefault="00D32611" w:rsidP="00514AD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Michael</w:t>
      </w:r>
      <w:r w:rsidR="0024386D" w:rsidRPr="009A3D62">
        <w:rPr>
          <w:rFonts w:asciiTheme="minorHAnsi" w:hAnsiTheme="minorHAnsi" w:cstheme="minorHAnsi"/>
          <w:sz w:val="22"/>
          <w:szCs w:val="22"/>
        </w:rPr>
        <w:t xml:space="preserve"> Ezban</w:t>
      </w:r>
      <w:r w:rsidRPr="009A3D62">
        <w:rPr>
          <w:rFonts w:asciiTheme="minorHAnsi" w:hAnsiTheme="minorHAnsi" w:cstheme="minorHAnsi"/>
          <w:sz w:val="22"/>
          <w:szCs w:val="22"/>
        </w:rPr>
        <w:t xml:space="preserve"> and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(co-</w:t>
      </w:r>
      <w:r w:rsidR="00A853E7" w:rsidRPr="009A3D62">
        <w:rPr>
          <w:rFonts w:asciiTheme="minorHAnsi" w:hAnsiTheme="minorHAnsi" w:cstheme="minorHAnsi"/>
          <w:sz w:val="22"/>
          <w:szCs w:val="22"/>
        </w:rPr>
        <w:t>designers</w:t>
      </w:r>
      <w:r w:rsidRPr="009A3D62">
        <w:rPr>
          <w:rFonts w:asciiTheme="minorHAnsi" w:hAnsiTheme="minorHAnsi" w:cstheme="minorHAnsi"/>
          <w:sz w:val="22"/>
          <w:szCs w:val="22"/>
        </w:rPr>
        <w:t>)</w:t>
      </w:r>
      <w:r w:rsidR="00F24FA3" w:rsidRPr="009A3D62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="00F24FA3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F24FA3" w:rsidRPr="009A3D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24FA3" w:rsidRPr="009A3D62">
        <w:rPr>
          <w:rFonts w:asciiTheme="minorHAnsi" w:hAnsiTheme="minorHAnsi" w:cstheme="minorHAnsi"/>
          <w:sz w:val="22"/>
          <w:szCs w:val="22"/>
        </w:rPr>
        <w:t>Ezban</w:t>
      </w:r>
      <w:proofErr w:type="spellEnd"/>
      <w:r w:rsidR="00F24FA3" w:rsidRPr="009A3D62">
        <w:rPr>
          <w:rFonts w:asciiTheme="minorHAnsi" w:hAnsiTheme="minorHAnsi" w:cstheme="minorHAnsi"/>
          <w:sz w:val="22"/>
          <w:szCs w:val="22"/>
        </w:rPr>
        <w:t xml:space="preserve"> Studio</w:t>
      </w:r>
      <w:r w:rsidRPr="009A3D62">
        <w:rPr>
          <w:rFonts w:asciiTheme="minorHAnsi" w:hAnsiTheme="minorHAnsi" w:cstheme="minorHAnsi"/>
          <w:sz w:val="22"/>
          <w:szCs w:val="22"/>
        </w:rPr>
        <w:t>, Coastal Portage, public landscape network for the Great Lakes Region, 2011</w:t>
      </w:r>
      <w:r w:rsidR="00F24FA3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="00F24FA3"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The design and graphic representation work for this project was shared equally by Jana </w:t>
      </w:r>
      <w:proofErr w:type="spellStart"/>
      <w:r w:rsidR="00F24FA3"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="00F24FA3"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and Michael Ezban.</w:t>
      </w:r>
    </w:p>
    <w:p w14:paraId="30E9261F" w14:textId="77777777" w:rsidR="00776019" w:rsidRPr="009A3D62" w:rsidRDefault="00776019" w:rsidP="00BF4E19">
      <w:pPr>
        <w:rPr>
          <w:rFonts w:asciiTheme="minorHAnsi" w:hAnsiTheme="minorHAnsi" w:cstheme="minorHAnsi"/>
          <w:sz w:val="22"/>
          <w:szCs w:val="22"/>
        </w:rPr>
      </w:pPr>
    </w:p>
    <w:p w14:paraId="21CD077A" w14:textId="1BE2B25A" w:rsidR="00776019" w:rsidRPr="009A3D62" w:rsidRDefault="00776019" w:rsidP="00514AD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sz w:val="22"/>
          <w:szCs w:val="22"/>
        </w:rPr>
        <w:t>(architect), Stone Outcrop House new residence and horse barn in Washington, VA, Michael Ezban (collaborator), 2008.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design, graphic representation, and contract administration and Michael Ezban collaborated on the design and graphic representation for this project.</w:t>
      </w:r>
    </w:p>
    <w:p w14:paraId="53D0DE0B" w14:textId="77777777" w:rsidR="00776019" w:rsidRPr="009A3D62" w:rsidRDefault="00776019" w:rsidP="00BF4E19">
      <w:pPr>
        <w:rPr>
          <w:rFonts w:asciiTheme="minorHAnsi" w:hAnsiTheme="minorHAnsi" w:cstheme="minorHAnsi"/>
          <w:sz w:val="22"/>
          <w:szCs w:val="22"/>
        </w:rPr>
      </w:pPr>
    </w:p>
    <w:p w14:paraId="60C5AFE4" w14:textId="4DB03325" w:rsidR="00D32611" w:rsidRPr="009A3D62" w:rsidRDefault="00776019" w:rsidP="00514AD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sz w:val="22"/>
          <w:szCs w:val="22"/>
        </w:rPr>
        <w:t>(</w:t>
      </w:r>
      <w:r w:rsidR="00F12CAC" w:rsidRPr="009A3D62">
        <w:rPr>
          <w:rFonts w:asciiTheme="minorHAnsi" w:hAnsiTheme="minorHAnsi" w:cstheme="minorHAnsi"/>
          <w:sz w:val="22"/>
          <w:szCs w:val="22"/>
        </w:rPr>
        <w:t>sole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144126" w:rsidRPr="009A3D62">
        <w:rPr>
          <w:rFonts w:asciiTheme="minorHAnsi" w:hAnsiTheme="minorHAnsi" w:cstheme="minorHAnsi"/>
          <w:sz w:val="22"/>
          <w:szCs w:val="22"/>
        </w:rPr>
        <w:t>architect</w:t>
      </w:r>
      <w:r w:rsidR="00D32611" w:rsidRPr="009A3D62">
        <w:rPr>
          <w:rFonts w:asciiTheme="minorHAnsi" w:hAnsiTheme="minorHAnsi" w:cstheme="minorHAnsi"/>
          <w:sz w:val="22"/>
          <w:szCs w:val="22"/>
        </w:rPr>
        <w:t>), Critter Barn community farm and education center, Holland, MI, 2008.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design, graphic representation, and contract administration for this project.</w:t>
      </w:r>
    </w:p>
    <w:p w14:paraId="47345CBC" w14:textId="77777777" w:rsidR="00776019" w:rsidRPr="009A3D62" w:rsidRDefault="00776019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90D754F" w14:textId="4E03D532" w:rsidR="00D32611" w:rsidRPr="009A3D62" w:rsidRDefault="00776019" w:rsidP="00514AD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="00F12CAC" w:rsidRPr="009A3D62">
        <w:rPr>
          <w:rFonts w:asciiTheme="minorHAnsi" w:hAnsiTheme="minorHAnsi" w:cstheme="minorHAnsi"/>
          <w:sz w:val="22"/>
          <w:szCs w:val="22"/>
        </w:rPr>
        <w:t>sole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sz w:val="22"/>
          <w:szCs w:val="22"/>
        </w:rPr>
        <w:t>architect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Thorntree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> Commons two residential prototypes for an eco-village, Suttons Bay, MI, 2007</w:t>
      </w:r>
      <w:r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design, graphic representation, and contract administration for this project.</w:t>
      </w:r>
    </w:p>
    <w:p w14:paraId="685E3113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CB25C5" w14:textId="77777777" w:rsidR="00190553" w:rsidRPr="009A3D62" w:rsidRDefault="00190553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F61C83A" w14:textId="339178D1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Exhibitions and Installations: </w:t>
      </w:r>
    </w:p>
    <w:p w14:paraId="1BCC4CB3" w14:textId="77777777" w:rsidR="00CE7B3F" w:rsidRPr="009A3D62" w:rsidRDefault="00CE7B3F" w:rsidP="00CE7B3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ED4B168" w14:textId="396F6433" w:rsidR="00CE7B3F" w:rsidRPr="009A3D62" w:rsidRDefault="00CE7B3F" w:rsidP="00CE7B3F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Designed and Constructed: </w:t>
      </w:r>
    </w:p>
    <w:p w14:paraId="60C980CB" w14:textId="77777777" w:rsidR="00211AF9" w:rsidRPr="000A56FD" w:rsidRDefault="00211AF9" w:rsidP="000A56FD">
      <w:pPr>
        <w:rPr>
          <w:rFonts w:asciiTheme="minorHAnsi" w:hAnsiTheme="minorHAnsi" w:cstheme="minorHAnsi"/>
          <w:iCs/>
          <w:sz w:val="22"/>
          <w:szCs w:val="22"/>
        </w:rPr>
      </w:pPr>
    </w:p>
    <w:p w14:paraId="131DCC65" w14:textId="6B6858F9" w:rsidR="00004347" w:rsidRPr="009A3D62" w:rsidRDefault="00004347" w:rsidP="00004347">
      <w:pPr>
        <w:pStyle w:val="ListParagraph"/>
        <w:numPr>
          <w:ilvl w:val="0"/>
          <w:numId w:val="20"/>
        </w:numPr>
        <w:rPr>
          <w:rStyle w:val="Hyperlink"/>
          <w:rFonts w:asciiTheme="minorHAnsi" w:hAnsiTheme="minorHAnsi" w:cstheme="minorHAnsi"/>
          <w:iCs/>
          <w:color w:val="auto"/>
          <w:sz w:val="22"/>
          <w:szCs w:val="22"/>
          <w:u w:val="none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(designer and instructor),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Bi’Anncha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Andrews, Jianna Howard, Sarah Hurlbert, Sasha Kahn, Russell Ottalini, Ruth Shatkay, Nicole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Starego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(designers and student collaborators),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>Rock Memorial Garden</w:t>
      </w:r>
      <w:r w:rsidRPr="009A3D62">
        <w:rPr>
          <w:rFonts w:asciiTheme="minorHAnsi" w:hAnsiTheme="minorHAnsi" w:cstheme="minorHAnsi"/>
          <w:sz w:val="22"/>
          <w:szCs w:val="22"/>
        </w:rPr>
        <w:t xml:space="preserve"> permanent installation for Brainy Camps/Children’s National Hospital at the Blue Ridge School in Saint George, VA. Design completed Fall 2019.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 and collaborated on the graphic representation and construction for this project</w:t>
      </w:r>
      <w:r w:rsidRPr="009A3D62">
        <w:rPr>
          <w:rFonts w:asciiTheme="minorHAnsi" w:hAnsiTheme="minorHAnsi" w:cstheme="minorHAnsi"/>
          <w:iCs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77E9E4" w14:textId="77777777" w:rsidR="00004347" w:rsidRPr="00211AF9" w:rsidRDefault="00004347" w:rsidP="00211AF9">
      <w:pPr>
        <w:rPr>
          <w:rFonts w:asciiTheme="minorHAnsi" w:hAnsiTheme="minorHAnsi" w:cstheme="minorHAnsi"/>
          <w:sz w:val="22"/>
          <w:szCs w:val="22"/>
        </w:rPr>
      </w:pPr>
    </w:p>
    <w:p w14:paraId="184A42E5" w14:textId="785DC225" w:rsidR="00004347" w:rsidRPr="009A3D62" w:rsidRDefault="00004347" w:rsidP="0000434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(designer and instructor), Russell Ottalini, Ruth Shatkay, Nicole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Starego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(designers and student collaborators),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>Story Trail Memorial</w:t>
      </w:r>
      <w:r w:rsidRPr="009A3D62">
        <w:rPr>
          <w:rFonts w:asciiTheme="minorHAnsi" w:hAnsiTheme="minorHAnsi" w:cstheme="minorHAnsi"/>
          <w:sz w:val="22"/>
          <w:szCs w:val="22"/>
        </w:rPr>
        <w:t xml:space="preserve"> permanent installation for Brainy Camps/Children’s National Hospital at the Blue Ridge School in Saint George, VA. Design completed Fall 2019.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 and collaborated on the graphic representation and construction for this project</w:t>
      </w:r>
      <w:r w:rsidRPr="009A3D62">
        <w:rPr>
          <w:rFonts w:asciiTheme="minorHAnsi" w:hAnsiTheme="minorHAnsi" w:cstheme="minorHAnsi"/>
          <w:iCs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34A885" w14:textId="77777777" w:rsidR="00004347" w:rsidRPr="009A3D62" w:rsidRDefault="00004347" w:rsidP="00004347">
      <w:pPr>
        <w:rPr>
          <w:rFonts w:asciiTheme="minorHAnsi" w:hAnsiTheme="minorHAnsi" w:cstheme="minorHAnsi"/>
          <w:iCs/>
          <w:sz w:val="22"/>
          <w:szCs w:val="22"/>
        </w:rPr>
      </w:pPr>
    </w:p>
    <w:p w14:paraId="3F93F5D6" w14:textId="710DB70F" w:rsidR="00D32611" w:rsidRPr="009A3D62" w:rsidRDefault="00776019" w:rsidP="00004347">
      <w:pPr>
        <w:pStyle w:val="ListParagraph"/>
        <w:numPr>
          <w:ilvl w:val="0"/>
          <w:numId w:val="20"/>
        </w:numPr>
        <w:rPr>
          <w:rStyle w:val="Hyperlink"/>
          <w:rFonts w:asciiTheme="minorHAnsi" w:hAnsiTheme="minorHAnsi" w:cstheme="minorHAnsi"/>
          <w:iCs/>
          <w:color w:val="auto"/>
          <w:sz w:val="22"/>
          <w:szCs w:val="22"/>
          <w:u w:val="none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="00F12CAC" w:rsidRPr="009A3D62">
        <w:rPr>
          <w:rFonts w:asciiTheme="minorHAnsi" w:hAnsiTheme="minorHAnsi" w:cstheme="minorHAnsi"/>
          <w:sz w:val="22"/>
          <w:szCs w:val="22"/>
        </w:rPr>
        <w:t xml:space="preserve">designer and </w:t>
      </w:r>
      <w:r w:rsidR="00D32611" w:rsidRPr="009A3D62">
        <w:rPr>
          <w:rFonts w:asciiTheme="minorHAnsi" w:hAnsiTheme="minorHAnsi" w:cstheme="minorHAnsi"/>
          <w:sz w:val="22"/>
          <w:szCs w:val="22"/>
        </w:rPr>
        <w:t>instructor)</w:t>
      </w:r>
      <w:r w:rsidRPr="009A3D62">
        <w:rPr>
          <w:rFonts w:asciiTheme="minorHAnsi" w:hAnsiTheme="minorHAnsi" w:cstheme="minorHAnsi"/>
          <w:sz w:val="22"/>
          <w:szCs w:val="22"/>
        </w:rPr>
        <w:t>,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Danielle Abe, Bryan Asson, Julia Campbell, Ellie Cromwell, Ian Eichensehr, Ty Fantilla, Patrick Hirsch, Ruth Shatkay, Anastasiya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Volkava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(designers and student collaborators),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>Paper Park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permanent installation, Takoma Park, MD, Fall 2018</w:t>
      </w:r>
      <w:r w:rsidR="00F12CAC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="00F12CAC"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="00F12CAC"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="00F12CAC"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 and collaborated on the graphic representation and construction for this project</w:t>
      </w:r>
      <w:r w:rsidR="00F12CAC" w:rsidRPr="009A3D62">
        <w:rPr>
          <w:rFonts w:asciiTheme="minorHAnsi" w:hAnsiTheme="minorHAnsi" w:cstheme="minorHAnsi"/>
          <w:iCs/>
          <w:sz w:val="22"/>
          <w:szCs w:val="22"/>
        </w:rPr>
        <w:t>.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116FD0" w14:textId="77777777" w:rsidR="00F12CAC" w:rsidRPr="009A3D62" w:rsidRDefault="00F12CAC" w:rsidP="00514ADE">
      <w:pPr>
        <w:pStyle w:val="ListParagrap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</w:p>
    <w:p w14:paraId="16B0A9D2" w14:textId="11CEE1FA" w:rsidR="00D32611" w:rsidRPr="009A3D62" w:rsidRDefault="00F12CAC" w:rsidP="00514AD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(lead designer)</w:t>
      </w:r>
      <w:r w:rsidR="00144126" w:rsidRPr="009A3D62">
        <w:rPr>
          <w:rFonts w:asciiTheme="minorHAnsi" w:hAnsiTheme="minorHAnsi" w:cstheme="minorHAnsi"/>
          <w:sz w:val="22"/>
          <w:szCs w:val="22"/>
        </w:rPr>
        <w:t>,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 xml:space="preserve">Table in Rome II: Forest as Forum 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installation, University of Maryland Kibel Gallery, </w:t>
      </w:r>
      <w:r w:rsidRPr="009A3D62">
        <w:rPr>
          <w:rFonts w:asciiTheme="minorHAnsi" w:hAnsiTheme="minorHAnsi" w:cstheme="minorHAnsi"/>
          <w:sz w:val="22"/>
          <w:szCs w:val="22"/>
        </w:rPr>
        <w:t>Michael Ezban (collaborator)</w:t>
      </w:r>
      <w:r w:rsidR="00144126" w:rsidRPr="009A3D62">
        <w:rPr>
          <w:rFonts w:asciiTheme="minorHAnsi" w:hAnsiTheme="minorHAnsi" w:cstheme="minorHAnsi"/>
          <w:sz w:val="22"/>
          <w:szCs w:val="22"/>
        </w:rPr>
        <w:t>;</w:t>
      </w:r>
      <w:r w:rsidRPr="009A3D62">
        <w:rPr>
          <w:rFonts w:asciiTheme="minorHAnsi" w:hAnsiTheme="minorHAnsi" w:cstheme="minorHAnsi"/>
          <w:sz w:val="22"/>
          <w:szCs w:val="22"/>
        </w:rPr>
        <w:t xml:space="preserve"> Daniel Moreno-Holt, Katarina Svennsson, Amy Marin (student collaborators), 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August 2015 - January 2016. 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i/>
          <w:iCs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 led the design, graphic representation, and construction management for this project and Michael Ezban, Daniel Moreno-Holt, Katarina Svennsson, and Amy Marin collaborated on the design and construction.</w:t>
      </w:r>
    </w:p>
    <w:p w14:paraId="23F832C0" w14:textId="77777777" w:rsidR="00D32611" w:rsidRPr="009A3D62" w:rsidRDefault="00D32611" w:rsidP="00CE7B3F">
      <w:pPr>
        <w:rPr>
          <w:rFonts w:asciiTheme="minorHAnsi" w:hAnsiTheme="minorHAnsi" w:cstheme="minorHAnsi"/>
          <w:i/>
          <w:sz w:val="22"/>
          <w:szCs w:val="22"/>
        </w:rPr>
      </w:pPr>
    </w:p>
    <w:p w14:paraId="03BFA939" w14:textId="699EFEF4" w:rsidR="00D32611" w:rsidRPr="009A3D62" w:rsidRDefault="00F12CAC" w:rsidP="00514AD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sz w:val="22"/>
          <w:szCs w:val="22"/>
        </w:rPr>
        <w:t>(</w:t>
      </w:r>
      <w:r w:rsidRPr="009A3D62">
        <w:rPr>
          <w:rFonts w:asciiTheme="minorHAnsi" w:hAnsiTheme="minorHAnsi" w:cstheme="minorHAnsi"/>
          <w:sz w:val="22"/>
          <w:szCs w:val="22"/>
        </w:rPr>
        <w:t xml:space="preserve">sole 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designer),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 xml:space="preserve">Table in Rome I: Altar as Locus </w:t>
      </w:r>
      <w:r w:rsidR="00D32611" w:rsidRPr="009A3D62">
        <w:rPr>
          <w:rFonts w:asciiTheme="minorHAnsi" w:hAnsiTheme="minorHAnsi" w:cstheme="minorHAnsi"/>
          <w:sz w:val="22"/>
          <w:szCs w:val="22"/>
        </w:rPr>
        <w:t>installation, University of Virginia SOA, April 2011</w:t>
      </w:r>
      <w:r w:rsidRPr="009A3D62">
        <w:rPr>
          <w:rFonts w:asciiTheme="minorHAnsi" w:hAnsiTheme="minorHAnsi" w:cstheme="minorHAnsi"/>
          <w:sz w:val="22"/>
          <w:szCs w:val="22"/>
        </w:rPr>
        <w:t>.</w:t>
      </w:r>
    </w:p>
    <w:p w14:paraId="25EA7C23" w14:textId="77777777" w:rsidR="00CE7B3F" w:rsidRPr="009A3D62" w:rsidRDefault="00CE7B3F" w:rsidP="00CE7B3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A7C2D7" w14:textId="37DA767A" w:rsidR="00CE7B3F" w:rsidRPr="009A3D62" w:rsidRDefault="00CE7B3F" w:rsidP="00CE7B3F">
      <w:pPr>
        <w:ind w:firstLine="36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Original Plans and Designs Chosen for Exhibition: 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CBAF65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</w:p>
    <w:p w14:paraId="23149EAB" w14:textId="1649B53F" w:rsidR="00D32611" w:rsidRPr="009A3D62" w:rsidRDefault="00F12CAC" w:rsidP="00CE7B3F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D32611"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Pr="009A3D62">
        <w:rPr>
          <w:rFonts w:asciiTheme="minorHAnsi" w:hAnsiTheme="minorHAnsi" w:cstheme="minorHAnsi"/>
          <w:sz w:val="22"/>
          <w:szCs w:val="22"/>
        </w:rPr>
        <w:t>sole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designer),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>Wild Food, Water Wells, and Location Markers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, design project selected by annual design awards jury </w:t>
      </w:r>
      <w:r w:rsidR="00CE7B3F" w:rsidRPr="009A3D62">
        <w:rPr>
          <w:rFonts w:asciiTheme="minorHAnsi" w:hAnsiTheme="minorHAnsi" w:cstheme="minorHAnsi"/>
          <w:sz w:val="22"/>
          <w:szCs w:val="22"/>
        </w:rPr>
        <w:t xml:space="preserve">for </w:t>
      </w:r>
      <w:r w:rsidR="00D32611" w:rsidRPr="009A3D62">
        <w:rPr>
          <w:rFonts w:asciiTheme="minorHAnsi" w:hAnsiTheme="minorHAnsi" w:cstheme="minorHAnsi"/>
          <w:sz w:val="22"/>
          <w:szCs w:val="22"/>
        </w:rPr>
        <w:t>display at the Washington</w:t>
      </w:r>
      <w:r w:rsidR="00602209" w:rsidRPr="009A3D62">
        <w:rPr>
          <w:rFonts w:asciiTheme="minorHAnsi" w:hAnsiTheme="minorHAnsi" w:cstheme="minorHAnsi"/>
          <w:sz w:val="22"/>
          <w:szCs w:val="22"/>
        </w:rPr>
        <w:t>,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DC Chapter of the American Institute of Architects (AIA), Fall 2010.</w:t>
      </w:r>
    </w:p>
    <w:p w14:paraId="50FB147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4B4BFC1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Curatorial Practice: </w:t>
      </w:r>
    </w:p>
    <w:p w14:paraId="3D13757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E8E5862" w14:textId="72EA0188" w:rsidR="00D32611" w:rsidRPr="009A3D62" w:rsidRDefault="00F12CAC" w:rsidP="00514ADE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(lead curator),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>Luis Callejas Works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, Kibel Gallery, </w:t>
      </w:r>
      <w:r w:rsidR="009E78FD" w:rsidRPr="009A3D62">
        <w:rPr>
          <w:rFonts w:asciiTheme="minorHAnsi" w:hAnsiTheme="minorHAnsi" w:cstheme="minorHAnsi"/>
          <w:sz w:val="22"/>
          <w:szCs w:val="22"/>
        </w:rPr>
        <w:t xml:space="preserve">University of </w:t>
      </w:r>
      <w:r w:rsidR="00D32611" w:rsidRPr="009A3D62">
        <w:rPr>
          <w:rFonts w:asciiTheme="minorHAnsi" w:hAnsiTheme="minorHAnsi" w:cstheme="minorHAnsi"/>
          <w:sz w:val="22"/>
          <w:szCs w:val="22"/>
        </w:rPr>
        <w:t>Maryland School of Architecture, Planning and Preservation, Ashley Gryzwa (student curator), August 2015 - January 2016</w:t>
      </w:r>
      <w:r w:rsidRPr="009A3D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E16EA3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5E1E2F" w14:textId="5B3CEDEC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Artwork</w:t>
      </w:r>
      <w:r w:rsidR="007B5AA5" w:rsidRPr="009A3D6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39B8C90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57E8B2D" w14:textId="30F7915E" w:rsidR="007B5AA5" w:rsidRPr="009A3D62" w:rsidRDefault="00690F18" w:rsidP="00373386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Selected</w:t>
      </w:r>
      <w:r w:rsidR="007B5AA5" w:rsidRPr="009A3D62">
        <w:rPr>
          <w:rFonts w:asciiTheme="minorHAnsi" w:hAnsiTheme="minorHAnsi" w:cstheme="minorHAnsi"/>
          <w:sz w:val="22"/>
          <w:szCs w:val="22"/>
        </w:rPr>
        <w:t xml:space="preserve"> for Exhibition</w:t>
      </w:r>
      <w:r w:rsidR="00A8433C"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="00A8433C" w:rsidRPr="009A3D62">
        <w:rPr>
          <w:rFonts w:asciiTheme="minorHAnsi" w:hAnsiTheme="minorHAnsi" w:cstheme="minorHAnsi"/>
          <w:i/>
          <w:sz w:val="22"/>
          <w:szCs w:val="22"/>
        </w:rPr>
        <w:t>Blind peer-reviewed)</w:t>
      </w:r>
      <w:r w:rsidR="007B5AA5" w:rsidRPr="009A3D6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FEB7628" w14:textId="77777777" w:rsidR="00B00055" w:rsidRPr="00754DBB" w:rsidRDefault="00B00055" w:rsidP="00754DBB">
      <w:pPr>
        <w:rPr>
          <w:rFonts w:asciiTheme="minorHAnsi" w:hAnsiTheme="minorHAnsi" w:cstheme="minorHAnsi"/>
          <w:sz w:val="22"/>
          <w:szCs w:val="22"/>
        </w:rPr>
      </w:pPr>
    </w:p>
    <w:p w14:paraId="5508EF1B" w14:textId="0853F783" w:rsidR="007D09C8" w:rsidRPr="009A3D62" w:rsidRDefault="007D09C8" w:rsidP="00B8575E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(sole artist) </w:t>
      </w:r>
      <w:r w:rsidRPr="009A3D62">
        <w:rPr>
          <w:rFonts w:asciiTheme="minorHAnsi" w:hAnsiTheme="minorHAnsi" w:cstheme="minorHAnsi"/>
          <w:i/>
          <w:sz w:val="22"/>
          <w:szCs w:val="22"/>
        </w:rPr>
        <w:t>Olfactory Clouds</w:t>
      </w:r>
      <w:r w:rsidRPr="009A3D62">
        <w:rPr>
          <w:rFonts w:asciiTheme="minorHAnsi" w:hAnsiTheme="minorHAnsi" w:cstheme="minorHAnsi"/>
          <w:sz w:val="22"/>
          <w:szCs w:val="22"/>
        </w:rPr>
        <w:t>, 24” x 36” watercolor on hot press 300 Lb. paper,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selected for “Drawing </w:t>
      </w:r>
      <w:r w:rsidR="00A853E7" w:rsidRPr="009A3D62">
        <w:rPr>
          <w:rFonts w:asciiTheme="minorHAnsi" w:hAnsiTheme="minorHAnsi" w:cstheme="minorHAnsi"/>
          <w:bCs/>
          <w:sz w:val="22"/>
          <w:szCs w:val="22"/>
        </w:rPr>
        <w:t>for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the Design Imaginary” exhibit, Carnegie Museum of Art as part of the Black Box | 107</w:t>
      </w:r>
      <w:r w:rsidRPr="009A3D62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Pr="009A3D62">
        <w:rPr>
          <w:rFonts w:asciiTheme="minorHAnsi" w:hAnsiTheme="minorHAnsi" w:cstheme="minorHAnsi"/>
          <w:bCs/>
          <w:sz w:val="22"/>
          <w:szCs w:val="22"/>
        </w:rPr>
        <w:t> Annual Association of Collegiate School of Architecture (</w:t>
      </w:r>
      <w:r w:rsidRPr="009A3D62">
        <w:rPr>
          <w:rFonts w:asciiTheme="minorHAnsi" w:hAnsiTheme="minorHAnsi" w:cstheme="minorHAnsi"/>
          <w:sz w:val="22"/>
          <w:szCs w:val="22"/>
        </w:rPr>
        <w:t xml:space="preserve">ACSA) </w:t>
      </w:r>
      <w:r w:rsidRPr="009A3D62">
        <w:rPr>
          <w:rFonts w:asciiTheme="minorHAnsi" w:hAnsiTheme="minorHAnsi" w:cstheme="minorHAnsi"/>
          <w:bCs/>
          <w:sz w:val="22"/>
          <w:szCs w:val="22"/>
        </w:rPr>
        <w:t>Annual Meeting,</w:t>
      </w:r>
      <w:r w:rsidRPr="009A3D62">
        <w:rPr>
          <w:rFonts w:asciiTheme="minorHAnsi" w:hAnsiTheme="minorHAnsi" w:cstheme="minorHAnsi"/>
          <w:sz w:val="22"/>
          <w:szCs w:val="22"/>
        </w:rPr>
        <w:t xml:space="preserve"> Philadelphia, PA, Spring 2019. 15% acceptance rate with 225 submissions. </w:t>
      </w:r>
    </w:p>
    <w:p w14:paraId="674C11D7" w14:textId="77777777" w:rsidR="00CE7B3F" w:rsidRPr="009A3D62" w:rsidRDefault="00CE7B3F" w:rsidP="00CE7B3F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24B19345" w14:textId="77777777" w:rsidR="00CE7B3F" w:rsidRPr="009A3D62" w:rsidRDefault="00CE7B3F" w:rsidP="00B8575E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VanderGoot, Jana (sole artist), </w:t>
      </w:r>
      <w:r w:rsidRPr="009A3D62">
        <w:rPr>
          <w:rFonts w:asciiTheme="minorHAnsi" w:hAnsiTheme="minorHAnsi" w:cstheme="minorHAnsi"/>
          <w:i/>
          <w:sz w:val="22"/>
          <w:szCs w:val="22"/>
        </w:rPr>
        <w:t>Word of Mouth</w:t>
      </w:r>
      <w:r w:rsidRPr="009A3D62">
        <w:rPr>
          <w:rFonts w:asciiTheme="minorHAnsi" w:hAnsiTheme="minorHAnsi" w:cstheme="minorHAnsi"/>
          <w:sz w:val="22"/>
          <w:szCs w:val="22"/>
        </w:rPr>
        <w:t xml:space="preserve">, 30” x 26” watercolor on hot press 300 Lb. paper and acrylic model, in </w:t>
      </w:r>
      <w:r w:rsidRPr="009A3D62">
        <w:rPr>
          <w:rFonts w:asciiTheme="minorHAnsi" w:hAnsiTheme="minorHAnsi" w:cstheme="minorHAnsi"/>
          <w:i/>
          <w:sz w:val="22"/>
          <w:szCs w:val="22"/>
        </w:rPr>
        <w:t>SKETCH</w:t>
      </w:r>
      <w:r w:rsidRPr="009A3D62">
        <w:rPr>
          <w:rFonts w:asciiTheme="minorHAnsi" w:hAnsiTheme="minorHAnsi" w:cstheme="minorHAnsi"/>
          <w:sz w:val="22"/>
          <w:szCs w:val="22"/>
        </w:rPr>
        <w:t xml:space="preserve"> Exhibit, selected to accompany Tadao Ando lecture, Universidad de Monterrey, Mexico, 2011.</w:t>
      </w:r>
    </w:p>
    <w:p w14:paraId="3CF05C37" w14:textId="77777777" w:rsidR="00690F18" w:rsidRPr="009A3D62" w:rsidRDefault="00690F18" w:rsidP="00690F18">
      <w:pPr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6C0E841E" w14:textId="7C525BC8" w:rsidR="00690F18" w:rsidRPr="009A3D62" w:rsidRDefault="00690F18" w:rsidP="00690F1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By Invitation Only Exhibition: </w:t>
      </w:r>
    </w:p>
    <w:p w14:paraId="03EF6073" w14:textId="77777777" w:rsidR="00690F18" w:rsidRPr="009A3D62" w:rsidRDefault="00690F18" w:rsidP="00690F18">
      <w:pPr>
        <w:rPr>
          <w:rFonts w:asciiTheme="minorHAnsi" w:hAnsiTheme="minorHAnsi" w:cstheme="minorHAnsi"/>
          <w:sz w:val="22"/>
          <w:szCs w:val="22"/>
        </w:rPr>
      </w:pPr>
    </w:p>
    <w:p w14:paraId="476037C6" w14:textId="75DACAD1" w:rsidR="002579C0" w:rsidRPr="00F23BCF" w:rsidRDefault="00690F18" w:rsidP="002579C0">
      <w:pPr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F23BC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F23BC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F23BCF">
        <w:rPr>
          <w:rFonts w:asciiTheme="minorHAnsi" w:hAnsiTheme="minorHAnsi" w:cstheme="minorHAnsi"/>
          <w:sz w:val="22"/>
          <w:szCs w:val="22"/>
        </w:rPr>
        <w:t xml:space="preserve"> (sole artist) </w:t>
      </w:r>
      <w:r w:rsidRPr="00F23BCF">
        <w:rPr>
          <w:rFonts w:asciiTheme="minorHAnsi" w:hAnsiTheme="minorHAnsi" w:cstheme="minorHAnsi"/>
          <w:i/>
          <w:sz w:val="22"/>
          <w:szCs w:val="22"/>
        </w:rPr>
        <w:t>Olfactory Clouds</w:t>
      </w:r>
      <w:r w:rsidRPr="00F23BCF">
        <w:rPr>
          <w:rFonts w:asciiTheme="minorHAnsi" w:hAnsiTheme="minorHAnsi" w:cstheme="minorHAnsi"/>
          <w:sz w:val="22"/>
          <w:szCs w:val="22"/>
        </w:rPr>
        <w:t>, 24” x 36” watercolor on hot press 300 Lb. paper,</w:t>
      </w:r>
      <w:r w:rsidRPr="00F23B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4803" w:rsidRPr="00F23BCF">
        <w:rPr>
          <w:rFonts w:asciiTheme="minorHAnsi" w:hAnsiTheme="minorHAnsi" w:cstheme="minorHAnsi"/>
          <w:bCs/>
          <w:i/>
          <w:sz w:val="22"/>
          <w:szCs w:val="22"/>
        </w:rPr>
        <w:t>The Digital Culture of Contemporary Architectural Drawings</w:t>
      </w:r>
      <w:r w:rsidRPr="00F23BCF">
        <w:rPr>
          <w:rFonts w:asciiTheme="minorHAnsi" w:hAnsiTheme="minorHAnsi" w:cstheme="minorHAnsi"/>
          <w:bCs/>
          <w:sz w:val="22"/>
          <w:szCs w:val="22"/>
        </w:rPr>
        <w:t xml:space="preserve">, Roca Gallery London Exhibition, September 17, </w:t>
      </w:r>
      <w:proofErr w:type="gramStart"/>
      <w:r w:rsidRPr="00F23BCF">
        <w:rPr>
          <w:rFonts w:asciiTheme="minorHAnsi" w:hAnsiTheme="minorHAnsi" w:cstheme="minorHAnsi"/>
          <w:bCs/>
          <w:sz w:val="22"/>
          <w:szCs w:val="22"/>
        </w:rPr>
        <w:t>2019</w:t>
      </w:r>
      <w:proofErr w:type="gramEnd"/>
      <w:r w:rsidRPr="00F23BCF">
        <w:rPr>
          <w:rFonts w:asciiTheme="minorHAnsi" w:hAnsiTheme="minorHAnsi" w:cstheme="minorHAnsi"/>
          <w:bCs/>
          <w:sz w:val="22"/>
          <w:szCs w:val="22"/>
        </w:rPr>
        <w:t xml:space="preserve"> to January 11, 2020</w:t>
      </w:r>
      <w:r w:rsidR="00AA02C8" w:rsidRPr="00F23B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327A" w14:textId="77777777" w:rsidR="00AA02C8" w:rsidRPr="00F23BCF" w:rsidRDefault="00AA02C8" w:rsidP="002579C0">
      <w:pPr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390FDB4A" w14:textId="305C8737" w:rsidR="00AA02C8" w:rsidRPr="00F23BCF" w:rsidRDefault="00AA02C8" w:rsidP="002579C0">
      <w:pPr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F23BC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Exhibit curators included: Grace La (Chair of Architecture, Harvard University and Amy Kulper, Dean of Rhode Island Institute of Design, and Jeremy </w:t>
      </w:r>
      <w:proofErr w:type="spellStart"/>
      <w:r w:rsidRPr="00F23BCF">
        <w:rPr>
          <w:rFonts w:asciiTheme="minorHAnsi" w:hAnsiTheme="minorHAnsi" w:cstheme="minorHAnsi"/>
          <w:bCs/>
          <w:sz w:val="22"/>
          <w:szCs w:val="22"/>
        </w:rPr>
        <w:t>Fica</w:t>
      </w:r>
      <w:proofErr w:type="spellEnd"/>
      <w:r w:rsidRPr="00F23BCF">
        <w:rPr>
          <w:rFonts w:asciiTheme="minorHAnsi" w:hAnsiTheme="minorHAnsi" w:cstheme="minorHAnsi"/>
          <w:bCs/>
          <w:sz w:val="22"/>
          <w:szCs w:val="22"/>
        </w:rPr>
        <w:t xml:space="preserve"> Associate at Carnegie Mellon University</w:t>
      </w:r>
    </w:p>
    <w:p w14:paraId="66724C5F" w14:textId="77777777" w:rsidR="002579C0" w:rsidRPr="00F23BCF" w:rsidRDefault="002579C0" w:rsidP="002579C0">
      <w:pPr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66E90F5A" w14:textId="51488710" w:rsidR="002579C0" w:rsidRPr="00F23BCF" w:rsidRDefault="002579C0" w:rsidP="002579C0">
      <w:pPr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F23BCF">
        <w:rPr>
          <w:rFonts w:asciiTheme="minorHAnsi" w:hAnsiTheme="minorHAnsi" w:cstheme="minorHAnsi"/>
          <w:bCs/>
          <w:sz w:val="22"/>
          <w:szCs w:val="22"/>
        </w:rPr>
        <w:t xml:space="preserve">Exhibit Video: </w:t>
      </w:r>
      <w:hyperlink r:id="rId19" w:history="1">
        <w:r w:rsidRPr="00F23BC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https://www.ladallman.com/news</w:t>
        </w:r>
      </w:hyperlink>
      <w:r w:rsidRPr="00F23BCF">
        <w:rPr>
          <w:rFonts w:asciiTheme="minorHAnsi" w:hAnsiTheme="minorHAnsi" w:cstheme="minorHAnsi"/>
          <w:color w:val="222222"/>
          <w:sz w:val="22"/>
          <w:szCs w:val="22"/>
        </w:rPr>
        <w:t> and</w:t>
      </w:r>
    </w:p>
    <w:p w14:paraId="60DDBB02" w14:textId="49E8D75D" w:rsidR="002579C0" w:rsidRPr="009A3D62" w:rsidRDefault="002579C0" w:rsidP="002579C0">
      <w:pPr>
        <w:shd w:val="clear" w:color="auto" w:fill="FFFFFF"/>
        <w:ind w:left="1800"/>
        <w:rPr>
          <w:rFonts w:asciiTheme="minorHAnsi" w:hAnsiTheme="minorHAnsi" w:cstheme="minorHAnsi"/>
          <w:color w:val="222222"/>
          <w:sz w:val="22"/>
          <w:szCs w:val="22"/>
        </w:rPr>
      </w:pPr>
      <w:hyperlink r:id="rId20" w:tgtFrame="_blank" w:history="1">
        <w:r w:rsidRPr="00F23BCF">
          <w:rPr>
            <w:rStyle w:val="Hyperlink"/>
            <w:rFonts w:asciiTheme="minorHAnsi" w:eastAsiaTheme="majorEastAsia" w:hAnsiTheme="minorHAnsi" w:cstheme="minorHAnsi"/>
            <w:color w:val="1155CC"/>
            <w:sz w:val="22"/>
            <w:szCs w:val="22"/>
          </w:rPr>
          <w:t>https://vimeo.com/522919413</w:t>
        </w:r>
      </w:hyperlink>
      <w:r w:rsidRPr="009A3D62">
        <w:rPr>
          <w:rFonts w:asciiTheme="minorHAnsi" w:hAnsiTheme="minorHAnsi" w:cstheme="minorHAnsi"/>
          <w:color w:val="222222"/>
          <w:sz w:val="22"/>
          <w:szCs w:val="22"/>
        </w:rPr>
        <w:t>  </w:t>
      </w:r>
    </w:p>
    <w:p w14:paraId="173CF646" w14:textId="77777777" w:rsidR="007B5AA5" w:rsidRPr="00F23BCF" w:rsidRDefault="007B5AA5" w:rsidP="00F23BCF">
      <w:pPr>
        <w:rPr>
          <w:rFonts w:asciiTheme="minorHAnsi" w:hAnsiTheme="minorHAnsi" w:cstheme="minorHAnsi"/>
          <w:bCs/>
          <w:sz w:val="22"/>
          <w:szCs w:val="22"/>
        </w:rPr>
      </w:pPr>
    </w:p>
    <w:p w14:paraId="63BFA853" w14:textId="4C0718EF" w:rsidR="007B5AA5" w:rsidRPr="009A3D62" w:rsidRDefault="007B5AA5" w:rsidP="00514ADE">
      <w:pPr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Chosen for Publication: </w:t>
      </w:r>
    </w:p>
    <w:p w14:paraId="26789DDA" w14:textId="77777777" w:rsidR="00375508" w:rsidRPr="00375508" w:rsidRDefault="00375508" w:rsidP="00375508">
      <w:pPr>
        <w:rPr>
          <w:rFonts w:asciiTheme="minorHAnsi" w:hAnsiTheme="minorHAnsi" w:cstheme="minorHAnsi"/>
          <w:bCs/>
          <w:sz w:val="22"/>
          <w:szCs w:val="22"/>
        </w:rPr>
      </w:pPr>
    </w:p>
    <w:p w14:paraId="1669FE51" w14:textId="64181379" w:rsidR="00375508" w:rsidRPr="00ED73AF" w:rsidRDefault="00375508" w:rsidP="0037550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(sole artist) </w:t>
      </w:r>
      <w:r w:rsidRPr="00ED73AF">
        <w:rPr>
          <w:rFonts w:asciiTheme="minorHAnsi" w:hAnsiTheme="minorHAnsi" w:cstheme="minorHAnsi"/>
          <w:i/>
          <w:sz w:val="22"/>
          <w:szCs w:val="22"/>
        </w:rPr>
        <w:t>Olfactory Clouds</w:t>
      </w:r>
      <w:r w:rsidRPr="00ED73AF">
        <w:rPr>
          <w:rFonts w:asciiTheme="minorHAnsi" w:hAnsiTheme="minorHAnsi" w:cstheme="minorHAnsi"/>
          <w:sz w:val="22"/>
          <w:szCs w:val="22"/>
        </w:rPr>
        <w:t xml:space="preserve"> featured in,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 “Fresh Perspectives</w:t>
      </w:r>
    </w:p>
    <w:p w14:paraId="35CB8B6B" w14:textId="1B2CB805" w:rsidR="000C30B5" w:rsidRPr="00ED73AF" w:rsidRDefault="00375508" w:rsidP="000C30B5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>An exhibition of architectural drawings illustrates the expanding purview of today’s architects</w:t>
      </w:r>
      <w:r w:rsidR="000C30B5" w:rsidRPr="00ED73AF">
        <w:rPr>
          <w:rFonts w:asciiTheme="minorHAnsi" w:hAnsiTheme="minorHAnsi" w:cstheme="minorHAnsi"/>
          <w:bCs/>
          <w:sz w:val="22"/>
          <w:szCs w:val="22"/>
        </w:rPr>
        <w:t>,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” </w:t>
      </w:r>
      <w:r w:rsidRPr="00ED73AF">
        <w:rPr>
          <w:rFonts w:asciiTheme="minorHAnsi" w:hAnsiTheme="minorHAnsi" w:cstheme="minorHAnsi"/>
          <w:bCs/>
          <w:i/>
          <w:iCs/>
          <w:sz w:val="22"/>
          <w:szCs w:val="22"/>
        </w:rPr>
        <w:t>Architecture Today</w:t>
      </w:r>
      <w:r w:rsidRPr="00ED73AF">
        <w:rPr>
          <w:rFonts w:asciiTheme="minorHAnsi" w:hAnsiTheme="minorHAnsi" w:cstheme="minorHAnsi"/>
          <w:bCs/>
          <w:sz w:val="22"/>
          <w:szCs w:val="22"/>
        </w:rPr>
        <w:t>, by Amy Kulper.</w:t>
      </w:r>
      <w:r w:rsidR="000C30B5" w:rsidRPr="00ED73A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98274FA" w14:textId="50085C72" w:rsidR="000C30B5" w:rsidRPr="00ED73AF" w:rsidRDefault="000C30B5" w:rsidP="000C30B5">
      <w:pPr>
        <w:pStyle w:val="ListParagraph"/>
        <w:ind w:left="1800"/>
        <w:rPr>
          <w:rFonts w:asciiTheme="minorHAnsi" w:hAnsiTheme="minorHAnsi" w:cstheme="minorHAnsi"/>
          <w:b/>
          <w:bCs/>
          <w:i/>
          <w:sz w:val="22"/>
          <w:szCs w:val="22"/>
        </w:rPr>
      </w:pPr>
      <w:hyperlink r:id="rId21" w:history="1">
        <w:r w:rsidRPr="00ED73A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https://architecturetoday.co.uk/fresh-perspectives/</w:t>
        </w:r>
      </w:hyperlink>
      <w:r w:rsidR="00375508" w:rsidRPr="00ED73A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966F6C" w14:textId="77777777" w:rsidR="000C30B5" w:rsidRPr="00ED73AF" w:rsidRDefault="000C30B5" w:rsidP="000C30B5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2A451A06" w14:textId="51C403BB" w:rsidR="00375508" w:rsidRPr="00ED73AF" w:rsidRDefault="000C30B5" w:rsidP="00754DBB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 xml:space="preserve">[Impact Rating: </w:t>
      </w:r>
      <w:r w:rsidR="00375508" w:rsidRPr="00ED73AF">
        <w:rPr>
          <w:rFonts w:asciiTheme="minorHAnsi" w:hAnsiTheme="minorHAnsi" w:cstheme="minorHAnsi"/>
          <w:bCs/>
          <w:sz w:val="22"/>
          <w:szCs w:val="22"/>
        </w:rPr>
        <w:t>75 drawings in the exhibition</w:t>
      </w:r>
      <w:r w:rsidRPr="00ED73AF">
        <w:rPr>
          <w:rFonts w:asciiTheme="minorHAnsi" w:hAnsiTheme="minorHAnsi" w:cstheme="minorHAnsi"/>
          <w:bCs/>
          <w:sz w:val="22"/>
          <w:szCs w:val="22"/>
        </w:rPr>
        <w:t>,</w:t>
      </w:r>
      <w:r w:rsidR="00375508" w:rsidRPr="00ED73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375508" w:rsidRPr="00ED73AF">
        <w:rPr>
          <w:rFonts w:asciiTheme="minorHAnsi" w:hAnsiTheme="minorHAnsi" w:cstheme="minorHAnsi"/>
          <w:bCs/>
          <w:sz w:val="22"/>
          <w:szCs w:val="22"/>
        </w:rPr>
        <w:t>VanderGoot’s</w:t>
      </w:r>
      <w:proofErr w:type="spellEnd"/>
      <w:r w:rsidR="00375508" w:rsidRPr="00ED73AF">
        <w:rPr>
          <w:rFonts w:asciiTheme="minorHAnsi" w:hAnsiTheme="minorHAnsi" w:cstheme="minorHAnsi"/>
          <w:bCs/>
          <w:sz w:val="22"/>
          <w:szCs w:val="22"/>
        </w:rPr>
        <w:t xml:space="preserve"> piece was one of </w:t>
      </w:r>
      <w:r w:rsidRPr="00ED73AF">
        <w:rPr>
          <w:rFonts w:asciiTheme="minorHAnsi" w:hAnsiTheme="minorHAnsi" w:cstheme="minorHAnsi"/>
          <w:bCs/>
          <w:sz w:val="22"/>
          <w:szCs w:val="22"/>
        </w:rPr>
        <w:t>six (6:75)</w:t>
      </w:r>
      <w:r w:rsidR="00375508" w:rsidRPr="00ED73AF">
        <w:rPr>
          <w:rFonts w:asciiTheme="minorHAnsi" w:hAnsiTheme="minorHAnsi" w:cstheme="minorHAnsi"/>
          <w:bCs/>
          <w:sz w:val="22"/>
          <w:szCs w:val="22"/>
        </w:rPr>
        <w:t xml:space="preserve"> chosen for the article</w:t>
      </w:r>
      <w:r w:rsidR="003556AD" w:rsidRPr="00ED73AF">
        <w:rPr>
          <w:rFonts w:asciiTheme="minorHAnsi" w:hAnsiTheme="minorHAnsi" w:cstheme="minorHAnsi"/>
          <w:bCs/>
          <w:sz w:val="22"/>
          <w:szCs w:val="22"/>
        </w:rPr>
        <w:t xml:space="preserve">, Exhibit curators included: Grace La (Chair of Architecture, Harvard University and Amy Kulper, Dean of Rhode Island Institute of Design, and Jeremy </w:t>
      </w:r>
      <w:proofErr w:type="spellStart"/>
      <w:r w:rsidR="003556AD" w:rsidRPr="00ED73AF">
        <w:rPr>
          <w:rFonts w:asciiTheme="minorHAnsi" w:hAnsiTheme="minorHAnsi" w:cstheme="minorHAnsi"/>
          <w:bCs/>
          <w:sz w:val="22"/>
          <w:szCs w:val="22"/>
        </w:rPr>
        <w:t>Fica</w:t>
      </w:r>
      <w:proofErr w:type="spellEnd"/>
      <w:r w:rsidR="003556AD" w:rsidRPr="00ED73AF">
        <w:rPr>
          <w:rFonts w:asciiTheme="minorHAnsi" w:hAnsiTheme="minorHAnsi" w:cstheme="minorHAnsi"/>
          <w:bCs/>
          <w:sz w:val="22"/>
          <w:szCs w:val="22"/>
        </w:rPr>
        <w:t xml:space="preserve"> Associate at Carnegie Mellon University</w:t>
      </w:r>
      <w:r w:rsidRPr="00ED73AF">
        <w:rPr>
          <w:rFonts w:asciiTheme="minorHAnsi" w:hAnsiTheme="minorHAnsi" w:cstheme="minorHAnsi"/>
          <w:bCs/>
          <w:sz w:val="22"/>
          <w:szCs w:val="22"/>
        </w:rPr>
        <w:t>]</w:t>
      </w:r>
      <w:r w:rsidR="00375508" w:rsidRPr="00ED73AF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F4A7E4B" w14:textId="38041F23" w:rsidR="00375508" w:rsidRPr="00ED73AF" w:rsidRDefault="00375508" w:rsidP="00375508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0B98B7F5" w14:textId="2406F254" w:rsidR="000C30B5" w:rsidRPr="00ED73AF" w:rsidRDefault="00375508" w:rsidP="000C30B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(sole artist) </w:t>
      </w:r>
      <w:r w:rsidRPr="00ED73AF">
        <w:rPr>
          <w:rFonts w:asciiTheme="minorHAnsi" w:hAnsiTheme="minorHAnsi" w:cstheme="minorHAnsi"/>
          <w:i/>
          <w:sz w:val="22"/>
          <w:szCs w:val="22"/>
        </w:rPr>
        <w:t>Olfactory Clouds</w:t>
      </w:r>
      <w:r w:rsidR="000C30B5" w:rsidRPr="00ED73AF">
        <w:rPr>
          <w:rFonts w:asciiTheme="minorHAnsi" w:hAnsiTheme="minorHAnsi" w:cstheme="minorHAnsi"/>
          <w:sz w:val="22"/>
          <w:szCs w:val="22"/>
        </w:rPr>
        <w:t xml:space="preserve"> featured in, “Step into the changing world of drawings,” RIBA Journal, by Pamela Buxton.</w:t>
      </w:r>
    </w:p>
    <w:p w14:paraId="304FFB2A" w14:textId="77777777" w:rsidR="000C30B5" w:rsidRPr="00ED73AF" w:rsidRDefault="00375508" w:rsidP="000C30B5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 </w:t>
      </w:r>
      <w:hyperlink r:id="rId22" w:history="1">
        <w:r w:rsidRPr="00ED73A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https://www.ribaj.com/culture/drawing-attention-roca-gallery-london-pamela-buxton</w:t>
        </w:r>
      </w:hyperlink>
      <w:r w:rsidRPr="00ED73A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649758" w14:textId="77777777" w:rsidR="000C30B5" w:rsidRPr="00ED73AF" w:rsidRDefault="000C30B5" w:rsidP="000C30B5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1DB27650" w14:textId="6B317CAC" w:rsidR="00375508" w:rsidRPr="000C30B5" w:rsidRDefault="00375508" w:rsidP="000C30B5">
      <w:pPr>
        <w:pStyle w:val="ListParagraph"/>
        <w:ind w:left="180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D73A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“Jana VanderGoot’s Olfactory cloud patterns, a complex airflow and waste. Jana VanderGoot’s Olfactory cloud patterns, a complex representation of the experience of walking around a pond, combines a measured line of the path taken with a plan and section of the volumes and scents experienced along the way, all overlaid with </w:t>
      </w:r>
      <w:proofErr w:type="spellStart"/>
      <w:r w:rsidRPr="00ED73AF">
        <w:rPr>
          <w:rFonts w:asciiTheme="minorHAnsi" w:hAnsiTheme="minorHAnsi" w:cstheme="minorHAnsi"/>
          <w:bCs/>
          <w:i/>
          <w:iCs/>
          <w:sz w:val="22"/>
          <w:szCs w:val="22"/>
        </w:rPr>
        <w:t>watercolour</w:t>
      </w:r>
      <w:proofErr w:type="spellEnd"/>
      <w:r w:rsidRPr="00ED73A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and text descriptions of the scents.”</w:t>
      </w:r>
    </w:p>
    <w:p w14:paraId="2DB5CDAC" w14:textId="77777777" w:rsidR="000C30B5" w:rsidRDefault="000C30B5" w:rsidP="000C30B5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3EFEC49B" w14:textId="655D30E5" w:rsidR="000C30B5" w:rsidRPr="00ED73AF" w:rsidRDefault="000C30B5" w:rsidP="00754DBB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 xml:space="preserve">[Impact Rating: 75 drawings in the exhibition, </w:t>
      </w:r>
      <w:proofErr w:type="spellStart"/>
      <w:r w:rsidRPr="00ED73AF">
        <w:rPr>
          <w:rFonts w:asciiTheme="minorHAnsi" w:hAnsiTheme="minorHAnsi" w:cstheme="minorHAnsi"/>
          <w:bCs/>
          <w:sz w:val="22"/>
          <w:szCs w:val="22"/>
        </w:rPr>
        <w:t>VanderGoot’s</w:t>
      </w:r>
      <w:proofErr w:type="spellEnd"/>
      <w:r w:rsidRPr="00ED73AF">
        <w:rPr>
          <w:rFonts w:asciiTheme="minorHAnsi" w:hAnsiTheme="minorHAnsi" w:cstheme="minorHAnsi"/>
          <w:bCs/>
          <w:sz w:val="22"/>
          <w:szCs w:val="22"/>
        </w:rPr>
        <w:t xml:space="preserve"> piece was one of eight (8:75) chosen for the article and (4:75) drawings described and cited</w:t>
      </w:r>
      <w:r w:rsidR="003556AD" w:rsidRPr="00ED73AF">
        <w:rPr>
          <w:rFonts w:asciiTheme="minorHAnsi" w:hAnsiTheme="minorHAnsi" w:cstheme="minorHAnsi"/>
          <w:bCs/>
          <w:sz w:val="22"/>
          <w:szCs w:val="22"/>
        </w:rPr>
        <w:t xml:space="preserve">. Exhibit curators included: Grace La (Chair of Architecture, Harvard University and Amy Kulper, Dean of Rhode Island Institute of Design, and Jeremy </w:t>
      </w:r>
      <w:proofErr w:type="spellStart"/>
      <w:r w:rsidR="003556AD" w:rsidRPr="00ED73AF">
        <w:rPr>
          <w:rFonts w:asciiTheme="minorHAnsi" w:hAnsiTheme="minorHAnsi" w:cstheme="minorHAnsi"/>
          <w:bCs/>
          <w:sz w:val="22"/>
          <w:szCs w:val="22"/>
        </w:rPr>
        <w:t>Fica</w:t>
      </w:r>
      <w:proofErr w:type="spellEnd"/>
      <w:r w:rsidR="003556AD" w:rsidRPr="00ED73AF">
        <w:rPr>
          <w:rFonts w:asciiTheme="minorHAnsi" w:hAnsiTheme="minorHAnsi" w:cstheme="minorHAnsi"/>
          <w:bCs/>
          <w:sz w:val="22"/>
          <w:szCs w:val="22"/>
        </w:rPr>
        <w:t xml:space="preserve"> Associate at Carnegie Mellon University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]. </w:t>
      </w:r>
    </w:p>
    <w:p w14:paraId="1E9EBF26" w14:textId="77777777" w:rsidR="00375508" w:rsidRPr="00375508" w:rsidRDefault="00375508" w:rsidP="00375508">
      <w:pPr>
        <w:rPr>
          <w:rFonts w:asciiTheme="minorHAnsi" w:hAnsiTheme="minorHAnsi" w:cstheme="minorHAnsi"/>
          <w:bCs/>
          <w:sz w:val="22"/>
          <w:szCs w:val="22"/>
        </w:rPr>
      </w:pPr>
    </w:p>
    <w:p w14:paraId="64C5C285" w14:textId="3096A759" w:rsidR="007B5AA5" w:rsidRPr="009A3D62" w:rsidRDefault="00F12CAC" w:rsidP="00514AD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D32611"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sz w:val="22"/>
          <w:szCs w:val="22"/>
        </w:rPr>
        <w:t>(</w:t>
      </w:r>
      <w:r w:rsidRPr="009A3D62">
        <w:rPr>
          <w:rFonts w:asciiTheme="minorHAnsi" w:hAnsiTheme="minorHAnsi" w:cstheme="minorHAnsi"/>
          <w:sz w:val="22"/>
          <w:szCs w:val="22"/>
        </w:rPr>
        <w:t xml:space="preserve">sole </w:t>
      </w:r>
      <w:r w:rsidR="00D32611" w:rsidRPr="009A3D62">
        <w:rPr>
          <w:rFonts w:asciiTheme="minorHAnsi" w:hAnsiTheme="minorHAnsi" w:cstheme="minorHAnsi"/>
          <w:sz w:val="22"/>
          <w:szCs w:val="22"/>
        </w:rPr>
        <w:t>artist)</w:t>
      </w:r>
      <w:r w:rsidR="007B5A63" w:rsidRPr="009A3D62">
        <w:rPr>
          <w:rFonts w:asciiTheme="minorHAnsi" w:hAnsiTheme="minorHAnsi" w:cstheme="minorHAnsi"/>
          <w:sz w:val="22"/>
          <w:szCs w:val="22"/>
        </w:rPr>
        <w:t>,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>Word of Mouth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, 30” x 36” watercolor on hot press </w:t>
      </w:r>
      <w:r w:rsidR="007B5AA5" w:rsidRPr="009A3D62">
        <w:rPr>
          <w:rFonts w:asciiTheme="minorHAnsi" w:hAnsiTheme="minorHAnsi" w:cstheme="minorHAnsi"/>
          <w:sz w:val="22"/>
          <w:szCs w:val="22"/>
        </w:rPr>
        <w:t>150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 Lb. paper</w:t>
      </w:r>
      <w:r w:rsidR="007B5AA5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="007B5AA5" w:rsidRPr="009A3D62">
        <w:rPr>
          <w:rFonts w:asciiTheme="minorHAnsi" w:hAnsiTheme="minorHAnsi" w:cstheme="minorHAnsi"/>
          <w:i/>
          <w:sz w:val="22"/>
          <w:szCs w:val="22"/>
        </w:rPr>
        <w:t>Word of Mouth</w:t>
      </w:r>
      <w:r w:rsidR="007B5AA5" w:rsidRPr="009A3D62">
        <w:rPr>
          <w:rFonts w:asciiTheme="minorHAnsi" w:hAnsiTheme="minorHAnsi" w:cstheme="minorHAnsi"/>
          <w:sz w:val="22"/>
          <w:szCs w:val="22"/>
        </w:rPr>
        <w:t xml:space="preserve"> was selected for the cover design of </w:t>
      </w:r>
      <w:r w:rsidR="00D32611" w:rsidRPr="009A3D62">
        <w:rPr>
          <w:rFonts w:asciiTheme="minorHAnsi" w:hAnsiTheme="minorHAnsi" w:cstheme="minorHAnsi"/>
          <w:i/>
          <w:sz w:val="22"/>
          <w:szCs w:val="22"/>
        </w:rPr>
        <w:t>Lunch: flux</w:t>
      </w:r>
      <w:r w:rsidR="00D32611" w:rsidRPr="009A3D62">
        <w:rPr>
          <w:rFonts w:asciiTheme="minorHAnsi" w:hAnsiTheme="minorHAnsi" w:cstheme="minorHAnsi"/>
          <w:sz w:val="22"/>
          <w:szCs w:val="22"/>
        </w:rPr>
        <w:t>, 5 published by the School of Architecture, University of Virginia, Charlottesville, VA, 2010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  <w:r w:rsidR="007B5AA5"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110567" w14:textId="77777777" w:rsidR="00CE7B3F" w:rsidRPr="009A3D62" w:rsidRDefault="00CE7B3F" w:rsidP="00CE7B3F">
      <w:pPr>
        <w:pStyle w:val="ListParagraph"/>
        <w:ind w:left="1800"/>
        <w:rPr>
          <w:rFonts w:asciiTheme="minorHAnsi" w:hAnsiTheme="minorHAnsi" w:cstheme="minorHAnsi"/>
          <w:bCs/>
          <w:sz w:val="22"/>
          <w:szCs w:val="22"/>
        </w:rPr>
      </w:pPr>
    </w:p>
    <w:p w14:paraId="495E1FBA" w14:textId="5CEEFF28" w:rsidR="007B5AA5" w:rsidRPr="009A3D62" w:rsidRDefault="007B5AA5" w:rsidP="00CE7B3F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="007B5A63" w:rsidRPr="009A3D62">
        <w:rPr>
          <w:rFonts w:asciiTheme="minorHAnsi" w:hAnsiTheme="minorHAnsi" w:cstheme="minorHAnsi"/>
          <w:sz w:val="22"/>
          <w:szCs w:val="22"/>
        </w:rPr>
        <w:t xml:space="preserve"> (sole artist),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i/>
          <w:sz w:val="22"/>
          <w:szCs w:val="22"/>
        </w:rPr>
        <w:t>Psychrometric Scoping</w:t>
      </w:r>
      <w:r w:rsidRPr="009A3D62">
        <w:rPr>
          <w:rFonts w:asciiTheme="minorHAnsi" w:hAnsiTheme="minorHAnsi" w:cstheme="minorHAnsi"/>
          <w:sz w:val="22"/>
          <w:szCs w:val="22"/>
        </w:rPr>
        <w:t xml:space="preserve">, 30” x 36” </w:t>
      </w:r>
      <w:proofErr w:type="gramStart"/>
      <w:r w:rsidRPr="009A3D62">
        <w:rPr>
          <w:rFonts w:asciiTheme="minorHAnsi" w:hAnsiTheme="minorHAnsi" w:cstheme="minorHAnsi"/>
          <w:sz w:val="22"/>
          <w:szCs w:val="22"/>
        </w:rPr>
        <w:t>water color</w:t>
      </w:r>
      <w:proofErr w:type="gramEnd"/>
      <w:r w:rsidRPr="009A3D62">
        <w:rPr>
          <w:rFonts w:asciiTheme="minorHAnsi" w:hAnsiTheme="minorHAnsi" w:cstheme="minorHAnsi"/>
          <w:sz w:val="22"/>
          <w:szCs w:val="22"/>
        </w:rPr>
        <w:t xml:space="preserve"> on hot press 150 Lb. paper</w:t>
      </w:r>
      <w:r w:rsidR="00CE7B3F" w:rsidRPr="009A3D62">
        <w:rPr>
          <w:rFonts w:asciiTheme="minorHAnsi" w:hAnsiTheme="minorHAnsi" w:cstheme="minorHAnsi"/>
          <w:sz w:val="22"/>
          <w:szCs w:val="22"/>
        </w:rPr>
        <w:t xml:space="preserve">. </w:t>
      </w:r>
      <w:r w:rsidRPr="009A3D62">
        <w:rPr>
          <w:rFonts w:asciiTheme="minorHAnsi" w:hAnsiTheme="minorHAnsi" w:cstheme="minorHAnsi"/>
          <w:i/>
          <w:sz w:val="22"/>
          <w:szCs w:val="22"/>
        </w:rPr>
        <w:t xml:space="preserve">Psychrometric Scoping </w:t>
      </w:r>
      <w:r w:rsidRPr="009A3D62">
        <w:rPr>
          <w:rFonts w:asciiTheme="minorHAnsi" w:hAnsiTheme="minorHAnsi" w:cstheme="minorHAnsi"/>
          <w:sz w:val="22"/>
          <w:szCs w:val="22"/>
        </w:rPr>
        <w:t xml:space="preserve">was selected for the graphic design of </w:t>
      </w:r>
      <w:r w:rsidRPr="009A3D62">
        <w:rPr>
          <w:rFonts w:asciiTheme="minorHAnsi" w:hAnsiTheme="minorHAnsi" w:cstheme="minorHAnsi"/>
          <w:i/>
          <w:sz w:val="22"/>
          <w:szCs w:val="22"/>
        </w:rPr>
        <w:t>Plat Journal’s</w:t>
      </w:r>
      <w:r w:rsidRPr="009A3D62">
        <w:rPr>
          <w:rFonts w:asciiTheme="minorHAnsi" w:hAnsiTheme="minorHAnsi" w:cstheme="minorHAnsi"/>
          <w:sz w:val="22"/>
          <w:szCs w:val="22"/>
        </w:rPr>
        <w:t xml:space="preserve"> annual marketing postcard, </w:t>
      </w:r>
      <w:r w:rsidRPr="009A3D62">
        <w:rPr>
          <w:rFonts w:asciiTheme="minorHAnsi" w:hAnsiTheme="minorHAnsi" w:cstheme="minorHAnsi"/>
          <w:bCs/>
          <w:sz w:val="22"/>
          <w:szCs w:val="22"/>
        </w:rPr>
        <w:t>Rice Architecture, Houston, Texas, Fall 2011.</w:t>
      </w:r>
    </w:p>
    <w:p w14:paraId="366120F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73AEB31" w14:textId="02DD31A3" w:rsidR="00D32611" w:rsidRPr="009A3D62" w:rsidRDefault="00ED1564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ED1564">
        <w:rPr>
          <w:rFonts w:asciiTheme="minorHAnsi" w:hAnsiTheme="minorHAnsi" w:cstheme="minorHAnsi"/>
          <w:i/>
          <w:iCs/>
          <w:sz w:val="22"/>
          <w:szCs w:val="22"/>
        </w:rPr>
        <w:t>Architecture and the Forest Aesthetic</w:t>
      </w:r>
      <w:r>
        <w:rPr>
          <w:rFonts w:asciiTheme="minorHAnsi" w:hAnsiTheme="minorHAnsi" w:cstheme="minorHAnsi"/>
          <w:sz w:val="22"/>
          <w:szCs w:val="22"/>
        </w:rPr>
        <w:t xml:space="preserve"> Book </w:t>
      </w:r>
      <w:r w:rsidR="00D32611" w:rsidRPr="009A3D62">
        <w:rPr>
          <w:rFonts w:asciiTheme="minorHAnsi" w:hAnsiTheme="minorHAnsi" w:cstheme="minorHAnsi"/>
          <w:sz w:val="22"/>
          <w:szCs w:val="22"/>
        </w:rPr>
        <w:t>Citations and Reviews:</w:t>
      </w:r>
    </w:p>
    <w:p w14:paraId="3A5D7E8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4B5E0F0" w14:textId="32FD3537" w:rsidR="004B0013" w:rsidRPr="00ED73AF" w:rsidRDefault="00A12033" w:rsidP="00AA02C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Laura Daglio and Stamatina Kousido, “From Ornament to Building Material: Revisiting the Aesthetics and Function of Green Architecture.” 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Arts </w:t>
      </w:r>
      <w:r w:rsidRPr="00ED73AF">
        <w:rPr>
          <w:rFonts w:asciiTheme="minorHAnsi" w:hAnsiTheme="minorHAnsi" w:cstheme="minorHAnsi"/>
          <w:sz w:val="22"/>
          <w:szCs w:val="22"/>
        </w:rPr>
        <w:t xml:space="preserve">2023, 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>12</w:t>
      </w:r>
      <w:r w:rsidRPr="00ED73AF">
        <w:rPr>
          <w:rFonts w:asciiTheme="minorHAnsi" w:hAnsiTheme="minorHAnsi" w:cstheme="minorHAnsi"/>
          <w:sz w:val="22"/>
          <w:szCs w:val="22"/>
        </w:rPr>
        <w:t xml:space="preserve">, 12. </w:t>
      </w:r>
      <w:hyperlink r:id="rId23" w:history="1">
        <w:r w:rsidR="00716FBF" w:rsidRPr="00ED73AF">
          <w:rPr>
            <w:rStyle w:val="Hyperlink"/>
            <w:rFonts w:asciiTheme="minorHAnsi" w:hAnsiTheme="minorHAnsi" w:cstheme="minorHAnsi"/>
            <w:sz w:val="22"/>
            <w:szCs w:val="22"/>
          </w:rPr>
          <w:t>https://doi.org/10.3390/arts12010012</w:t>
        </w:r>
      </w:hyperlink>
      <w:r w:rsidRPr="00ED73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0C8315" w14:textId="4DC9D459" w:rsidR="00716FBF" w:rsidRPr="00ED73AF" w:rsidRDefault="00716FBF" w:rsidP="00716FB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lastRenderedPageBreak/>
        <w:t xml:space="preserve">Architecture and the Forest Aesthetic book cited in: Derek Byerlee. “Plants as Staple Food: Feast and Famine in Global Food Systems,” 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>A Cultural History of Plants in the Modern Era</w:t>
      </w:r>
      <w:r w:rsidRPr="00ED73AF">
        <w:rPr>
          <w:rFonts w:asciiTheme="minorHAnsi" w:hAnsiTheme="minorHAnsi" w:cstheme="minorHAnsi"/>
          <w:sz w:val="22"/>
          <w:szCs w:val="22"/>
        </w:rPr>
        <w:t xml:space="preserve">, Dec 2022, 13-37. 9781474V2ie7w3p5u3b4lic_attxiotn_sptartisnt.indd  </w:t>
      </w:r>
    </w:p>
    <w:p w14:paraId="787B2D69" w14:textId="4713C411" w:rsidR="00AA02C8" w:rsidRPr="00ED73AF" w:rsidRDefault="00AA02C8" w:rsidP="00AA02C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VanderGoot’s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theory of “Transposing” from 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>Architecture and the Forest Aesthetic</w:t>
      </w:r>
      <w:r w:rsidRPr="00ED73AF">
        <w:rPr>
          <w:rFonts w:asciiTheme="minorHAnsi" w:hAnsiTheme="minorHAnsi" w:cstheme="minorHAnsi"/>
          <w:sz w:val="22"/>
          <w:szCs w:val="22"/>
        </w:rPr>
        <w:t xml:space="preserve"> book is referenced in, Dimitra Almpani‐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Lekka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, Sven Pfeiffer, Christian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Schmidts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and Seung‐il Seo, “A Review on Architecture with Fungal Biomaterials: the desired and the feasible.” 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Fungal Biology and Biotechnology </w:t>
      </w:r>
      <w:r w:rsidRPr="00ED73AF">
        <w:rPr>
          <w:rFonts w:asciiTheme="minorHAnsi" w:hAnsiTheme="minorHAnsi" w:cstheme="minorHAnsi"/>
          <w:sz w:val="22"/>
          <w:szCs w:val="22"/>
        </w:rPr>
        <w:t>2021, 8(1):17 https://doi.org/10.1186/s40694‐021‐00124‐5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FD56F3B" w14:textId="28304E9E" w:rsidR="00716FBF" w:rsidRPr="00ED73AF" w:rsidRDefault="00716FBF" w:rsidP="00716FB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Cited in Laura Garafolo, “Entangled: A Studio Project Building Ecology,” </w:t>
      </w:r>
      <w:r w:rsidRPr="00ED73AF">
        <w:rPr>
          <w:rFonts w:asciiTheme="minorHAnsi" w:hAnsiTheme="minorHAnsi" w:cstheme="minorHAnsi"/>
          <w:i/>
          <w:iCs/>
          <w:sz w:val="22"/>
          <w:szCs w:val="22"/>
        </w:rPr>
        <w:t>ACSA 109th Annual Meeting: Expanding the View</w:t>
      </w:r>
      <w:r w:rsidRPr="00ED73AF">
        <w:rPr>
          <w:rFonts w:asciiTheme="minorHAnsi" w:hAnsiTheme="minorHAnsi" w:cstheme="minorHAnsi"/>
          <w:sz w:val="22"/>
          <w:szCs w:val="22"/>
        </w:rPr>
        <w:t xml:space="preserve">, March 24-26, 2021. </w:t>
      </w:r>
    </w:p>
    <w:p w14:paraId="246EA2E6" w14:textId="20BD700E" w:rsidR="004B0013" w:rsidRPr="00ED73AF" w:rsidRDefault="00A12033" w:rsidP="00A1203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VanderGoot’s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article “Collective </w:t>
      </w:r>
      <w:r w:rsidRPr="00ED73AF">
        <w:rPr>
          <w:rFonts w:asciiTheme="minorHAnsi" w:eastAsiaTheme="minorHAnsi" w:hAnsiTheme="minorHAnsi" w:cstheme="minorHAnsi"/>
          <w:sz w:val="22"/>
          <w:szCs w:val="22"/>
        </w:rPr>
        <w:t xml:space="preserve">Creativity in a </w:t>
      </w:r>
      <w:proofErr w:type="spellStart"/>
      <w:r w:rsidRPr="00ED73AF">
        <w:rPr>
          <w:rFonts w:asciiTheme="minorHAnsi" w:eastAsiaTheme="minorHAnsi" w:hAnsiTheme="minorHAnsi" w:cstheme="minorHAnsi"/>
          <w:sz w:val="22"/>
          <w:szCs w:val="22"/>
        </w:rPr>
        <w:t>Geodesign</w:t>
      </w:r>
      <w:proofErr w:type="spellEnd"/>
      <w:r w:rsidRPr="00ED73AF">
        <w:rPr>
          <w:rFonts w:asciiTheme="minorHAnsi" w:eastAsiaTheme="minorHAnsi" w:hAnsiTheme="minorHAnsi" w:cstheme="minorHAnsi"/>
          <w:sz w:val="22"/>
          <w:szCs w:val="22"/>
        </w:rPr>
        <w:t xml:space="preserve"> World described in the article,</w:t>
      </w:r>
      <w:r w:rsidRPr="00ED73AF">
        <w:rPr>
          <w:rFonts w:asciiTheme="minorHAnsi" w:hAnsiTheme="minorHAnsi" w:cstheme="minorHAnsi"/>
          <w:sz w:val="22"/>
          <w:szCs w:val="22"/>
        </w:rPr>
        <w:t xml:space="preserve"> </w:t>
      </w:r>
      <w:r w:rsidR="00211AF9" w:rsidRPr="00ED73AF">
        <w:rPr>
          <w:rFonts w:asciiTheme="minorHAnsi" w:hAnsiTheme="minorHAnsi" w:cstheme="minorHAnsi"/>
          <w:sz w:val="22"/>
          <w:szCs w:val="22"/>
        </w:rPr>
        <w:t>“</w:t>
      </w:r>
      <w:r w:rsidR="004B0013" w:rsidRPr="00ED73AF">
        <w:rPr>
          <w:rFonts w:asciiTheme="minorHAnsi" w:hAnsiTheme="minorHAnsi" w:cstheme="minorHAnsi"/>
          <w:sz w:val="22"/>
          <w:szCs w:val="22"/>
        </w:rPr>
        <w:t>How are Design Professionals Embracing Change from a Shared Society</w:t>
      </w:r>
      <w:r w:rsidRPr="00ED73AF">
        <w:rPr>
          <w:rFonts w:asciiTheme="minorHAnsi" w:hAnsiTheme="minorHAnsi" w:cstheme="minorHAnsi"/>
          <w:sz w:val="22"/>
          <w:szCs w:val="22"/>
        </w:rPr>
        <w:t>,</w:t>
      </w:r>
      <w:r w:rsidR="00211AF9" w:rsidRPr="00ED73AF">
        <w:rPr>
          <w:rFonts w:asciiTheme="minorHAnsi" w:hAnsiTheme="minorHAnsi" w:cstheme="minorHAnsi"/>
          <w:sz w:val="22"/>
          <w:szCs w:val="22"/>
        </w:rPr>
        <w:t>”</w:t>
      </w:r>
      <w:r w:rsidR="00716FBF" w:rsidRPr="00ED73AF">
        <w:rPr>
          <w:rFonts w:asciiTheme="minorHAnsi" w:hAnsiTheme="minorHAnsi" w:cstheme="minorHAnsi"/>
          <w:sz w:val="22"/>
          <w:szCs w:val="22"/>
        </w:rPr>
        <w:t xml:space="preserve"> The Plan, 2021. https://www.theplan.it/eng/whats_on/how-are-design-professionals-embracing-change-coming-from-the-shared-society</w:t>
      </w:r>
    </w:p>
    <w:p w14:paraId="6CCE5C55" w14:textId="149DAE0A" w:rsidR="00A12033" w:rsidRPr="00ED73AF" w:rsidRDefault="00A12033" w:rsidP="00A1203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Stamatina Kousidi, </w:t>
      </w:r>
      <w:r w:rsidR="00211AF9" w:rsidRPr="00ED73AF">
        <w:rPr>
          <w:rFonts w:asciiTheme="minorHAnsi" w:hAnsiTheme="minorHAnsi" w:cstheme="minorHAnsi"/>
          <w:sz w:val="22"/>
          <w:szCs w:val="22"/>
        </w:rPr>
        <w:t>“</w:t>
      </w:r>
      <w:r w:rsidR="004B0013" w:rsidRPr="00ED73AF">
        <w:rPr>
          <w:rFonts w:asciiTheme="minorHAnsi" w:hAnsiTheme="minorHAnsi" w:cstheme="minorHAnsi"/>
          <w:sz w:val="22"/>
          <w:szCs w:val="22"/>
        </w:rPr>
        <w:t>Setti Herbario,</w:t>
      </w:r>
      <w:r w:rsidR="00211AF9" w:rsidRPr="00ED73AF">
        <w:rPr>
          <w:rFonts w:asciiTheme="minorHAnsi" w:hAnsiTheme="minorHAnsi" w:cstheme="minorHAnsi"/>
          <w:sz w:val="22"/>
          <w:szCs w:val="22"/>
        </w:rPr>
        <w:t>”</w:t>
      </w:r>
      <w:r w:rsidRPr="00ED73AF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ED73AF">
        <w:rPr>
          <w:rFonts w:asciiTheme="minorHAnsi" w:hAnsiTheme="minorHAnsi" w:cstheme="minorHAnsi"/>
          <w:i/>
          <w:iCs/>
          <w:sz w:val="22"/>
          <w:szCs w:val="22"/>
        </w:rPr>
        <w:t>Erbario</w:t>
      </w:r>
      <w:proofErr w:type="spellEnd"/>
      <w:r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: Una Guida de </w:t>
      </w:r>
      <w:proofErr w:type="spellStart"/>
      <w:r w:rsidRPr="00ED73AF">
        <w:rPr>
          <w:rFonts w:asciiTheme="minorHAnsi" w:hAnsiTheme="minorHAnsi" w:cstheme="minorHAnsi"/>
          <w:i/>
          <w:iCs/>
          <w:sz w:val="22"/>
          <w:szCs w:val="22"/>
        </w:rPr>
        <w:t>Selvatico</w:t>
      </w:r>
      <w:proofErr w:type="spellEnd"/>
      <w:r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 a Milano, </w:t>
      </w:r>
      <w:proofErr w:type="spellStart"/>
      <w:r w:rsidRPr="00ED73AF">
        <w:rPr>
          <w:rFonts w:asciiTheme="minorHAnsi" w:hAnsiTheme="minorHAnsi" w:cstheme="minorHAnsi"/>
          <w:i/>
          <w:iCs/>
          <w:sz w:val="22"/>
          <w:szCs w:val="22"/>
        </w:rPr>
        <w:t>Quartiere</w:t>
      </w:r>
      <w:proofErr w:type="spellEnd"/>
      <w:r w:rsidRPr="00ED73AF">
        <w:rPr>
          <w:rFonts w:asciiTheme="minorHAnsi" w:hAnsiTheme="minorHAnsi" w:cstheme="minorHAnsi"/>
          <w:i/>
          <w:iCs/>
          <w:sz w:val="22"/>
          <w:szCs w:val="22"/>
        </w:rPr>
        <w:t xml:space="preserve"> Triennale 8</w:t>
      </w:r>
      <w:r w:rsidRPr="00ED73AF">
        <w:rPr>
          <w:rFonts w:asciiTheme="minorHAnsi" w:hAnsiTheme="minorHAnsi" w:cstheme="minorHAnsi"/>
          <w:sz w:val="22"/>
          <w:szCs w:val="22"/>
        </w:rPr>
        <w:t>, edited by Jacopo Leveratto e Alessandro Rocca, 2022.</w:t>
      </w:r>
    </w:p>
    <w:p w14:paraId="68C6C9CA" w14:textId="7AA6D1DF" w:rsidR="009D01BE" w:rsidRPr="00A12033" w:rsidRDefault="009D01BE" w:rsidP="00A1203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2033">
        <w:rPr>
          <w:rFonts w:asciiTheme="minorHAnsi" w:hAnsiTheme="minorHAnsi" w:cstheme="minorHAnsi"/>
          <w:i/>
          <w:sz w:val="22"/>
          <w:szCs w:val="22"/>
        </w:rPr>
        <w:t>Architecture and the Forest Aesthetic</w:t>
      </w:r>
      <w:r w:rsidRPr="00A12033">
        <w:rPr>
          <w:rFonts w:asciiTheme="minorHAnsi" w:hAnsiTheme="minorHAnsi" w:cstheme="minorHAnsi"/>
          <w:sz w:val="22"/>
          <w:szCs w:val="22"/>
        </w:rPr>
        <w:t xml:space="preserve"> book review. </w:t>
      </w:r>
      <w:r w:rsidRPr="00A12033">
        <w:rPr>
          <w:rFonts w:asciiTheme="minorHAnsi" w:hAnsiTheme="minorHAnsi" w:cstheme="minorHAnsi"/>
          <w:iCs/>
          <w:sz w:val="22"/>
          <w:szCs w:val="22"/>
        </w:rPr>
        <w:t>Meredith Drake Reitan, "Model, Medium, and Metaphor: Planning and Design Confront the Natural World."</w:t>
      </w:r>
      <w:r w:rsidRPr="00A12033">
        <w:rPr>
          <w:rFonts w:asciiTheme="minorHAnsi" w:hAnsiTheme="minorHAnsi" w:cstheme="minorHAnsi"/>
          <w:i/>
          <w:sz w:val="22"/>
          <w:szCs w:val="22"/>
        </w:rPr>
        <w:t> </w:t>
      </w:r>
      <w:r w:rsidRPr="00A12033">
        <w:rPr>
          <w:rFonts w:asciiTheme="minorHAnsi" w:hAnsiTheme="minorHAnsi" w:cstheme="minorHAnsi"/>
          <w:i/>
          <w:iCs/>
          <w:sz w:val="22"/>
          <w:szCs w:val="22"/>
        </w:rPr>
        <w:t xml:space="preserve">Journal of Urban </w:t>
      </w:r>
      <w:r w:rsidRPr="00A12033">
        <w:rPr>
          <w:rFonts w:asciiTheme="minorHAnsi" w:hAnsiTheme="minorHAnsi" w:cstheme="minorHAnsi"/>
          <w:sz w:val="22"/>
          <w:szCs w:val="22"/>
        </w:rPr>
        <w:t>History 1–8, 2020. DOI: 10.1177/0096144220916193.</w:t>
      </w:r>
    </w:p>
    <w:p w14:paraId="5B9F91CF" w14:textId="751557F0" w:rsidR="007E5091" w:rsidRPr="00A12033" w:rsidRDefault="00645FEB" w:rsidP="00A12033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2033">
        <w:rPr>
          <w:rFonts w:asciiTheme="minorHAnsi" w:hAnsiTheme="minorHAnsi" w:cstheme="minorHAnsi"/>
          <w:i/>
          <w:sz w:val="22"/>
          <w:szCs w:val="22"/>
        </w:rPr>
        <w:t>Architecture and the Forest Aesthetic</w:t>
      </w:r>
      <w:r w:rsidRPr="00A12033">
        <w:rPr>
          <w:rFonts w:asciiTheme="minorHAnsi" w:hAnsiTheme="minorHAnsi" w:cstheme="minorHAnsi"/>
          <w:sz w:val="22"/>
          <w:szCs w:val="22"/>
        </w:rPr>
        <w:t xml:space="preserve"> book review</w:t>
      </w:r>
      <w:r w:rsidR="009D01BE" w:rsidRPr="00A12033">
        <w:rPr>
          <w:rFonts w:asciiTheme="minorHAnsi" w:hAnsiTheme="minorHAnsi" w:cstheme="minorHAnsi"/>
          <w:sz w:val="22"/>
          <w:szCs w:val="22"/>
        </w:rPr>
        <w:t>.</w:t>
      </w:r>
      <w:r w:rsidRPr="00A12033">
        <w:rPr>
          <w:rFonts w:asciiTheme="minorHAnsi" w:hAnsiTheme="minorHAnsi" w:cstheme="minorHAnsi"/>
          <w:sz w:val="22"/>
          <w:szCs w:val="22"/>
        </w:rPr>
        <w:t xml:space="preserve"> Oliver Curtis, </w:t>
      </w:r>
      <w:r w:rsidRPr="00A12033">
        <w:rPr>
          <w:rFonts w:asciiTheme="minorHAnsi" w:hAnsiTheme="minorHAnsi" w:cstheme="minorHAnsi"/>
          <w:bCs/>
          <w:i/>
          <w:sz w:val="22"/>
          <w:szCs w:val="22"/>
        </w:rPr>
        <w:t xml:space="preserve">Land8: Landscape Architects Network </w:t>
      </w:r>
      <w:hyperlink r:id="rId24" w:history="1">
        <w:r w:rsidR="00434222" w:rsidRPr="00A12033">
          <w:rPr>
            <w:rStyle w:val="Hyperlink"/>
          </w:rPr>
          <w:t>https://land8.com/architecture-and-the-forest-aesthetic-review/</w:t>
        </w:r>
      </w:hyperlink>
      <w:r w:rsidR="00434222" w:rsidRPr="00A12033">
        <w:t xml:space="preserve"> </w:t>
      </w:r>
      <w:r w:rsidR="00434222" w:rsidRPr="00A12033">
        <w:rPr>
          <w:rFonts w:asciiTheme="minorHAnsi" w:hAnsiTheme="minorHAnsi" w:cstheme="minorHAnsi"/>
          <w:bCs/>
          <w:sz w:val="22"/>
          <w:szCs w:val="22"/>
        </w:rPr>
        <w:t>September 15,</w:t>
      </w:r>
      <w:r w:rsidR="00CE7B3F" w:rsidRPr="00A1203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12033">
        <w:rPr>
          <w:rFonts w:asciiTheme="minorHAnsi" w:hAnsiTheme="minorHAnsi" w:cstheme="minorHAnsi"/>
          <w:bCs/>
          <w:sz w:val="22"/>
          <w:szCs w:val="22"/>
        </w:rPr>
        <w:t>2019.</w:t>
      </w:r>
    </w:p>
    <w:p w14:paraId="53A7B6F5" w14:textId="77777777" w:rsidR="00645FEB" w:rsidRPr="009A3D62" w:rsidRDefault="00645FEB" w:rsidP="00645FEB">
      <w:pPr>
        <w:pStyle w:val="ListParagrap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A07ADEA" w14:textId="77777777" w:rsidR="00645FEB" w:rsidRPr="009A3D62" w:rsidRDefault="00645FEB" w:rsidP="00645FEB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2C5D0D49" w14:textId="77777777" w:rsidR="00CE7B3F" w:rsidRPr="009A3D62" w:rsidRDefault="00A12AAC" w:rsidP="00A12AAC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sz w:val="22"/>
          <w:szCs w:val="22"/>
          <w:u w:val="single"/>
        </w:rPr>
        <w:t xml:space="preserve">Gifts and Funded Research </w:t>
      </w:r>
    </w:p>
    <w:p w14:paraId="35775130" w14:textId="77777777" w:rsidR="00CE7B3F" w:rsidRPr="009A3D62" w:rsidRDefault="00CE7B3F" w:rsidP="00A12AAC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4DB9AECD" w14:textId="2D8114E9" w:rsidR="00A12AAC" w:rsidRPr="009A3D62" w:rsidRDefault="00CE7B3F" w:rsidP="00A12AAC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Grants A</w:t>
      </w:r>
      <w:r w:rsidR="00A12AAC" w:rsidRPr="009A3D62">
        <w:rPr>
          <w:rFonts w:asciiTheme="minorHAnsi" w:hAnsiTheme="minorHAnsi" w:cstheme="minorHAnsi"/>
          <w:sz w:val="22"/>
          <w:szCs w:val="22"/>
        </w:rPr>
        <w:t xml:space="preserve">dministered by </w:t>
      </w:r>
      <w:r w:rsidR="00A12AAC" w:rsidRPr="009A3D62">
        <w:rPr>
          <w:rFonts w:asciiTheme="minorHAnsi" w:hAnsiTheme="minorHAnsi" w:cstheme="minorHAnsi"/>
          <w:bCs/>
          <w:sz w:val="22"/>
          <w:szCs w:val="22"/>
        </w:rPr>
        <w:t>Office of Research (ORA)</w:t>
      </w:r>
    </w:p>
    <w:p w14:paraId="33C2E521" w14:textId="77777777" w:rsidR="002579C0" w:rsidRPr="009A3D62" w:rsidRDefault="002579C0" w:rsidP="002579C0">
      <w:pPr>
        <w:rPr>
          <w:rFonts w:asciiTheme="minorHAnsi" w:hAnsiTheme="minorHAnsi" w:cstheme="minorHAnsi"/>
          <w:sz w:val="22"/>
          <w:szCs w:val="22"/>
        </w:rPr>
      </w:pPr>
    </w:p>
    <w:p w14:paraId="39A2D2FB" w14:textId="130C62CA" w:rsidR="00B00055" w:rsidRPr="00ED1564" w:rsidRDefault="00ED1564" w:rsidP="00ED156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spellStart"/>
      <w:r w:rsidRPr="00217C59">
        <w:rPr>
          <w:rFonts w:asciiTheme="minorHAnsi" w:hAnsiTheme="minorHAnsi" w:cstheme="minorHAnsi"/>
          <w:sz w:val="22"/>
          <w:szCs w:val="22"/>
          <w:highlight w:val="yellow"/>
        </w:rPr>
        <w:t>VanderGoot</w:t>
      </w:r>
      <w:proofErr w:type="spellEnd"/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, Jana (PI); </w:t>
      </w:r>
      <w:r>
        <w:rPr>
          <w:rFonts w:asciiTheme="minorHAnsi" w:hAnsiTheme="minorHAnsi" w:cstheme="minorHAnsi"/>
          <w:sz w:val="22"/>
          <w:szCs w:val="22"/>
          <w:highlight w:val="yellow"/>
        </w:rPr>
        <w:t>Deo-</w:t>
      </w:r>
      <w:proofErr w:type="spellStart"/>
      <w:r>
        <w:rPr>
          <w:rFonts w:asciiTheme="minorHAnsi" w:hAnsiTheme="minorHAnsi" w:cstheme="minorHAnsi"/>
          <w:sz w:val="22"/>
          <w:szCs w:val="22"/>
          <w:highlight w:val="yellow"/>
        </w:rPr>
        <w:t>koh</w:t>
      </w:r>
      <w:proofErr w:type="spell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Woo (UMD); 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>Dean Takahashi (Carbon Containment Lab);</w:t>
      </w:r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“</w:t>
      </w:r>
      <w:r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Envelope Testing for Wood-welded Laminated Mass Timber</w:t>
      </w:r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.” </w:t>
      </w:r>
      <w:r w:rsidRPr="00217C5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USFS Wood innovation Grant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Grant amount requested: 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>$</w:t>
      </w:r>
      <w:r>
        <w:rPr>
          <w:rFonts w:asciiTheme="minorHAnsi" w:hAnsiTheme="minorHAnsi" w:cstheme="minorHAnsi"/>
          <w:sz w:val="22"/>
          <w:szCs w:val="22"/>
          <w:highlight w:val="yellow"/>
        </w:rPr>
        <w:t>239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>,</w:t>
      </w:r>
      <w:r>
        <w:rPr>
          <w:rFonts w:asciiTheme="minorHAnsi" w:hAnsiTheme="minorHAnsi" w:cstheme="minorHAnsi"/>
          <w:sz w:val="22"/>
          <w:szCs w:val="22"/>
          <w:highlight w:val="yellow"/>
        </w:rPr>
        <w:t>155.00, s</w:t>
      </w:r>
      <w:r w:rsidR="00B00055" w:rsidRPr="00ED1564">
        <w:rPr>
          <w:rFonts w:asciiTheme="minorHAnsi" w:hAnsiTheme="minorHAnsi" w:cstheme="minorHAnsi"/>
          <w:sz w:val="22"/>
          <w:szCs w:val="22"/>
          <w:highlight w:val="yellow"/>
        </w:rPr>
        <w:t>ubmi</w:t>
      </w:r>
      <w:r>
        <w:rPr>
          <w:rFonts w:asciiTheme="minorHAnsi" w:hAnsiTheme="minorHAnsi" w:cstheme="minorHAnsi"/>
          <w:sz w:val="22"/>
          <w:szCs w:val="22"/>
          <w:highlight w:val="yellow"/>
        </w:rPr>
        <w:t>tted</w:t>
      </w:r>
      <w:r w:rsidR="00B00055" w:rsidRPr="00ED1564">
        <w:rPr>
          <w:rFonts w:asciiTheme="minorHAnsi" w:hAnsiTheme="minorHAnsi" w:cstheme="minorHAnsi"/>
          <w:sz w:val="22"/>
          <w:szCs w:val="22"/>
          <w:highlight w:val="yellow"/>
        </w:rPr>
        <w:t xml:space="preserve"> Dec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2024.</w:t>
      </w:r>
    </w:p>
    <w:p w14:paraId="3D92DF22" w14:textId="77777777" w:rsidR="00B00055" w:rsidRDefault="00B00055" w:rsidP="00B00055">
      <w:pPr>
        <w:pStyle w:val="ListParagrap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4E0450" w14:textId="2321F699" w:rsidR="001C0234" w:rsidRDefault="001C0234" w:rsidP="001C023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spellStart"/>
      <w:r w:rsidRPr="00217C59">
        <w:rPr>
          <w:rFonts w:asciiTheme="minorHAnsi" w:hAnsiTheme="minorHAnsi" w:cstheme="minorHAnsi"/>
          <w:sz w:val="22"/>
          <w:szCs w:val="22"/>
          <w:highlight w:val="yellow"/>
        </w:rPr>
        <w:t>VanderGoot</w:t>
      </w:r>
      <w:proofErr w:type="spellEnd"/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, Jana (PI); </w:t>
      </w:r>
      <w:proofErr w:type="spellStart"/>
      <w:r w:rsidRPr="00217C59">
        <w:rPr>
          <w:rFonts w:asciiTheme="minorHAnsi" w:hAnsiTheme="minorHAnsi" w:cstheme="minorHAnsi"/>
          <w:sz w:val="22"/>
          <w:szCs w:val="22"/>
          <w:highlight w:val="yellow"/>
        </w:rPr>
        <w:t>Weichiang</w:t>
      </w:r>
      <w:proofErr w:type="spellEnd"/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 Pang (Clemson University); Chad Giese (Beck America); Dean Takahashi (Carbon Containment Lab); </w:t>
      </w:r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Shelbi </w:t>
      </w:r>
      <w:proofErr w:type="spellStart"/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Nahwilet</w:t>
      </w:r>
      <w:proofErr w:type="spellEnd"/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Meissner (Indigenous Futures Lab); Patricia </w:t>
      </w:r>
      <w:proofErr w:type="spellStart"/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Cossard</w:t>
      </w:r>
      <w:proofErr w:type="spellEnd"/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(UMD Libraries), “Developing Nail Laminated Mass Timber (NLT) Panel Systems for Use in Affordable Housing Construction.” </w:t>
      </w:r>
      <w:r w:rsidRPr="00217C5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USFS Wood innovation Grant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>. $400,000</w:t>
      </w:r>
      <w:r w:rsidR="00ED1564">
        <w:rPr>
          <w:rFonts w:asciiTheme="minorHAnsi" w:hAnsiTheme="minorHAnsi" w:cstheme="minorHAnsi"/>
          <w:sz w:val="22"/>
          <w:szCs w:val="22"/>
          <w:highlight w:val="yellow"/>
        </w:rPr>
        <w:t>.00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 awarded, May 2024. </w:t>
      </w:r>
    </w:p>
    <w:p w14:paraId="1C444CB7" w14:textId="77777777" w:rsidR="00E40410" w:rsidRPr="00217C59" w:rsidRDefault="00E40410" w:rsidP="00E40410">
      <w:pPr>
        <w:pStyle w:val="ListParagrap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210F95A" w14:textId="1C06BFA4" w:rsidR="009C63F7" w:rsidRPr="00217C59" w:rsidRDefault="009C63F7" w:rsidP="00AA4D4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highlight w:val="yellow"/>
        </w:rPr>
      </w:pPr>
      <w:proofErr w:type="spellStart"/>
      <w:r w:rsidRPr="00217C59">
        <w:rPr>
          <w:rFonts w:asciiTheme="minorHAnsi" w:hAnsiTheme="minorHAnsi" w:cstheme="minorHAnsi"/>
          <w:sz w:val="22"/>
          <w:szCs w:val="22"/>
          <w:highlight w:val="yellow"/>
        </w:rPr>
        <w:t>VanderGoot</w:t>
      </w:r>
      <w:proofErr w:type="spellEnd"/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, Jana (PI); </w:t>
      </w:r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Shelbi </w:t>
      </w:r>
      <w:proofErr w:type="spellStart"/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Nahwilet</w:t>
      </w:r>
      <w:proofErr w:type="spellEnd"/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Meissner (Indigenous Future</w:t>
      </w:r>
      <w:r w:rsidR="001C0234"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s</w:t>
      </w:r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Lab)</w:t>
      </w:r>
      <w:r w:rsidR="00217C59"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 xml:space="preserve"> (Co-PI)</w:t>
      </w:r>
      <w:r w:rsidRPr="00217C59">
        <w:rPr>
          <w:rFonts w:asciiTheme="minorHAnsi" w:hAnsiTheme="minorHAnsi" w:cstheme="minorHAnsi"/>
          <w:color w:val="222222"/>
          <w:sz w:val="22"/>
          <w:szCs w:val="22"/>
          <w:highlight w:val="yellow"/>
        </w:rPr>
        <w:t>;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217C59"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“Wood Construction Detailing in U.S. Eastern Woodland Indigenous Traditional Knowledge.” </w:t>
      </w:r>
      <w:r w:rsidR="001C0234"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University of Maryland New Directions Award, </w:t>
      </w:r>
      <w:r w:rsidR="00AA4D4A" w:rsidRPr="00217C59">
        <w:rPr>
          <w:rFonts w:asciiTheme="minorHAnsi" w:hAnsiTheme="minorHAnsi" w:cstheme="minorHAnsi"/>
          <w:sz w:val="22"/>
          <w:szCs w:val="22"/>
          <w:highlight w:val="yellow"/>
        </w:rPr>
        <w:t>A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pplication submitted </w:t>
      </w:r>
      <w:r w:rsidR="001C0234" w:rsidRPr="00217C59">
        <w:rPr>
          <w:rFonts w:asciiTheme="minorHAnsi" w:hAnsiTheme="minorHAnsi" w:cstheme="minorHAnsi"/>
          <w:sz w:val="22"/>
          <w:szCs w:val="22"/>
          <w:highlight w:val="yellow"/>
        </w:rPr>
        <w:t>March,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A4D4A" w:rsidRPr="00217C59">
        <w:rPr>
          <w:rFonts w:asciiTheme="minorHAnsi" w:hAnsiTheme="minorHAnsi" w:cstheme="minorHAnsi"/>
          <w:sz w:val="22"/>
          <w:szCs w:val="22"/>
          <w:highlight w:val="yellow"/>
        </w:rPr>
        <w:t>202</w:t>
      </w:r>
      <w:r w:rsidR="001C0234" w:rsidRPr="00217C59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="00AA4D4A"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 w:rsidR="001C0234" w:rsidRPr="00217C59">
        <w:rPr>
          <w:rFonts w:asciiTheme="minorHAnsi" w:hAnsiTheme="minorHAnsi" w:cstheme="minorHAnsi"/>
          <w:sz w:val="22"/>
          <w:szCs w:val="22"/>
          <w:highlight w:val="yellow"/>
        </w:rPr>
        <w:t>$40,000</w:t>
      </w:r>
      <w:r w:rsidR="00ED1564">
        <w:rPr>
          <w:rFonts w:asciiTheme="minorHAnsi" w:hAnsiTheme="minorHAnsi" w:cstheme="minorHAnsi"/>
          <w:sz w:val="22"/>
          <w:szCs w:val="22"/>
          <w:highlight w:val="yellow"/>
        </w:rPr>
        <w:t>.00</w:t>
      </w:r>
      <w:r w:rsidR="001C0234"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 awarded,</w:t>
      </w:r>
      <w:r w:rsidRPr="00217C59">
        <w:rPr>
          <w:rFonts w:asciiTheme="minorHAnsi" w:hAnsiTheme="minorHAnsi" w:cstheme="minorHAnsi"/>
          <w:sz w:val="22"/>
          <w:szCs w:val="22"/>
          <w:highlight w:val="yellow"/>
        </w:rPr>
        <w:t xml:space="preserve"> May 2024. </w:t>
      </w:r>
    </w:p>
    <w:p w14:paraId="77E5D89E" w14:textId="77777777" w:rsidR="009C63F7" w:rsidRPr="009C63F7" w:rsidRDefault="009C63F7" w:rsidP="009C63F7">
      <w:pPr>
        <w:rPr>
          <w:rFonts w:asciiTheme="minorHAnsi" w:hAnsiTheme="minorHAnsi" w:cstheme="minorHAnsi"/>
          <w:sz w:val="22"/>
          <w:szCs w:val="22"/>
        </w:rPr>
      </w:pPr>
    </w:p>
    <w:p w14:paraId="12DA0F60" w14:textId="7249B396" w:rsidR="008D1330" w:rsidRPr="00ED73AF" w:rsidRDefault="008D1330" w:rsidP="008D133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U.S Department of Energy, Forestville Connected Communities Project, University of Maryland Team (as Exelon subrecipient), </w:t>
      </w:r>
      <w:r w:rsidR="00ED1564" w:rsidRPr="00ED73AF">
        <w:rPr>
          <w:rFonts w:asciiTheme="minorHAnsi" w:hAnsiTheme="minorHAnsi" w:cstheme="minorHAnsi"/>
          <w:sz w:val="22"/>
          <w:szCs w:val="22"/>
        </w:rPr>
        <w:t>Project PIs</w:t>
      </w:r>
      <w:r w:rsidRPr="00ED73AF">
        <w:rPr>
          <w:rFonts w:asciiTheme="minorHAnsi" w:hAnsiTheme="minorHAnsi" w:cstheme="minorHAnsi"/>
          <w:sz w:val="22"/>
          <w:szCs w:val="22"/>
        </w:rPr>
        <w:t>: Garth Rockcastle and Patricia Cossard</w:t>
      </w:r>
      <w:r w:rsidR="00ED1564" w:rsidRPr="00ED73AF">
        <w:rPr>
          <w:rFonts w:asciiTheme="minorHAnsi" w:hAnsiTheme="minorHAnsi" w:cstheme="minorHAnsi"/>
          <w:sz w:val="22"/>
          <w:szCs w:val="22"/>
        </w:rPr>
        <w:t xml:space="preserve">. </w:t>
      </w:r>
      <w:r w:rsidRPr="00ED73A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Team Member, UMD Grant Budget Total $1,574,060.00, </w:t>
      </w:r>
      <w:r w:rsidR="00ED1564" w:rsidRPr="00ED73AF">
        <w:rPr>
          <w:rFonts w:asciiTheme="minorHAnsi" w:hAnsiTheme="minorHAnsi" w:cstheme="minorHAnsi"/>
          <w:sz w:val="22"/>
          <w:szCs w:val="22"/>
        </w:rPr>
        <w:t>awarded</w:t>
      </w:r>
      <w:r w:rsidRPr="00ED73AF">
        <w:rPr>
          <w:rFonts w:asciiTheme="minorHAnsi" w:hAnsiTheme="minorHAnsi" w:cstheme="minorHAnsi"/>
          <w:sz w:val="22"/>
          <w:szCs w:val="22"/>
        </w:rPr>
        <w:t xml:space="preserve">, 2021. </w:t>
      </w:r>
    </w:p>
    <w:p w14:paraId="424D5B61" w14:textId="77777777" w:rsidR="008D1330" w:rsidRPr="00ED73AF" w:rsidRDefault="008D1330" w:rsidP="00ED1564">
      <w:pPr>
        <w:rPr>
          <w:rFonts w:asciiTheme="minorHAnsi" w:hAnsiTheme="minorHAnsi" w:cstheme="minorHAnsi"/>
          <w:sz w:val="22"/>
          <w:szCs w:val="22"/>
        </w:rPr>
      </w:pPr>
    </w:p>
    <w:p w14:paraId="43C16160" w14:textId="7EAAAABF" w:rsidR="00D0126A" w:rsidRPr="00ED73AF" w:rsidRDefault="00272F74" w:rsidP="00D0126A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Venture Well grant, Biomimetic Wall System, Ming Hu (Principal Investigator), Jana VanderGoot, Naomi Sachs, </w:t>
      </w:r>
      <w:r w:rsidR="002579C0" w:rsidRPr="00ED73AF">
        <w:rPr>
          <w:rFonts w:asciiTheme="minorHAnsi" w:hAnsiTheme="minorHAnsi" w:cstheme="minorHAnsi"/>
          <w:sz w:val="22"/>
          <w:szCs w:val="22"/>
        </w:rPr>
        <w:t xml:space="preserve">Paul Jacob Bueno de Mesquita </w:t>
      </w:r>
      <w:r w:rsidRPr="00ED73AF">
        <w:rPr>
          <w:rFonts w:asciiTheme="minorHAnsi" w:hAnsiTheme="minorHAnsi" w:cstheme="minorHAnsi"/>
          <w:sz w:val="22"/>
          <w:szCs w:val="22"/>
        </w:rPr>
        <w:t>(Co-Principal Investigators), $1</w:t>
      </w:r>
      <w:r w:rsidR="008D1330" w:rsidRPr="00ED73AF">
        <w:rPr>
          <w:rFonts w:asciiTheme="minorHAnsi" w:hAnsiTheme="minorHAnsi" w:cstheme="minorHAnsi"/>
          <w:sz w:val="22"/>
          <w:szCs w:val="22"/>
        </w:rPr>
        <w:t>5</w:t>
      </w:r>
      <w:r w:rsidRPr="00ED73AF">
        <w:rPr>
          <w:rFonts w:asciiTheme="minorHAnsi" w:hAnsiTheme="minorHAnsi" w:cstheme="minorHAnsi"/>
          <w:sz w:val="22"/>
          <w:szCs w:val="22"/>
        </w:rPr>
        <w:t xml:space="preserve">,000.00 planning grant </w:t>
      </w:r>
      <w:r w:rsidR="00ED1564" w:rsidRPr="00ED73AF">
        <w:rPr>
          <w:rFonts w:asciiTheme="minorHAnsi" w:hAnsiTheme="minorHAnsi" w:cstheme="minorHAnsi"/>
          <w:sz w:val="22"/>
          <w:szCs w:val="22"/>
        </w:rPr>
        <w:t>awarded</w:t>
      </w:r>
      <w:r w:rsidRPr="00ED73AF">
        <w:rPr>
          <w:rFonts w:asciiTheme="minorHAnsi" w:hAnsiTheme="minorHAnsi" w:cstheme="minorHAnsi"/>
          <w:sz w:val="22"/>
          <w:szCs w:val="22"/>
        </w:rPr>
        <w:t xml:space="preserve"> AY 2020-21.</w:t>
      </w:r>
    </w:p>
    <w:p w14:paraId="0104771A" w14:textId="77777777" w:rsidR="009063BD" w:rsidRPr="009A3D62" w:rsidRDefault="009063BD" w:rsidP="009063B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D7CCAD5" w14:textId="38FBCDC5" w:rsidR="00CE7B3F" w:rsidRPr="009A3D62" w:rsidRDefault="00D32611" w:rsidP="00514AD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lastRenderedPageBreak/>
        <w:t>National Science Foundation (NSF) award #HRD1008117, University of Maryland ADVANCE Program for Inclusive Excellence, $20,000.00, </w:t>
      </w:r>
      <w:r w:rsidRPr="009A3D62">
        <w:rPr>
          <w:rFonts w:asciiTheme="minorHAnsi" w:hAnsiTheme="minorHAnsi" w:cstheme="minorHAnsi"/>
          <w:i/>
          <w:sz w:val="22"/>
          <w:szCs w:val="22"/>
        </w:rPr>
        <w:t>Paper Street</w:t>
      </w:r>
      <w:r w:rsidR="00FB044C" w:rsidRPr="009A3D62">
        <w:rPr>
          <w:rFonts w:asciiTheme="minorHAnsi" w:hAnsiTheme="minorHAnsi" w:cstheme="minorHAnsi"/>
          <w:i/>
          <w:sz w:val="22"/>
          <w:szCs w:val="22"/>
        </w:rPr>
        <w:t>s</w:t>
      </w:r>
      <w:r w:rsidRPr="009A3D62">
        <w:rPr>
          <w:rFonts w:asciiTheme="minorHAnsi" w:hAnsiTheme="minorHAnsi" w:cstheme="minorHAnsi"/>
          <w:i/>
          <w:sz w:val="22"/>
          <w:szCs w:val="22"/>
        </w:rPr>
        <w:t>—Takoma Park, Maryland</w:t>
      </w:r>
      <w:r w:rsidRPr="009A3D62">
        <w:rPr>
          <w:rFonts w:asciiTheme="minorHAnsi" w:hAnsiTheme="minorHAnsi" w:cstheme="minorHAnsi"/>
          <w:sz w:val="22"/>
          <w:szCs w:val="22"/>
        </w:rPr>
        <w:t>, AY 2014-15, Jana VanderGoot (Princip</w:t>
      </w:r>
      <w:r w:rsidR="005E358C" w:rsidRPr="009A3D62">
        <w:rPr>
          <w:rFonts w:asciiTheme="minorHAnsi" w:hAnsiTheme="minorHAnsi" w:cstheme="minorHAnsi"/>
          <w:sz w:val="22"/>
          <w:szCs w:val="22"/>
        </w:rPr>
        <w:t>al</w:t>
      </w:r>
      <w:r w:rsidRPr="009A3D62">
        <w:rPr>
          <w:rFonts w:asciiTheme="minorHAnsi" w:hAnsiTheme="minorHAnsi" w:cstheme="minorHAnsi"/>
          <w:sz w:val="22"/>
          <w:szCs w:val="22"/>
        </w:rPr>
        <w:t xml:space="preserve"> Investigator) and Kelly Cook (Co-Princip</w:t>
      </w:r>
      <w:r w:rsidR="005E358C" w:rsidRPr="009A3D62">
        <w:rPr>
          <w:rFonts w:asciiTheme="minorHAnsi" w:hAnsiTheme="minorHAnsi" w:cstheme="minorHAnsi"/>
          <w:sz w:val="22"/>
          <w:szCs w:val="22"/>
        </w:rPr>
        <w:t>al</w:t>
      </w:r>
      <w:r w:rsidRPr="009A3D62">
        <w:rPr>
          <w:rFonts w:asciiTheme="minorHAnsi" w:hAnsiTheme="minorHAnsi" w:cstheme="minorHAnsi"/>
          <w:sz w:val="22"/>
          <w:szCs w:val="22"/>
        </w:rPr>
        <w:t xml:space="preserve"> Investigator)</w:t>
      </w:r>
    </w:p>
    <w:p w14:paraId="506B8E2E" w14:textId="77777777" w:rsidR="00CE7B3F" w:rsidRPr="009A3D62" w:rsidRDefault="00CE7B3F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1408CC4" w14:textId="17488587" w:rsidR="00D32611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Funded Research:</w:t>
      </w:r>
    </w:p>
    <w:p w14:paraId="40AE1424" w14:textId="77777777" w:rsidR="00BF4220" w:rsidRPr="00ED1564" w:rsidRDefault="00BF4220" w:rsidP="00ED1564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9BD9A5A" w14:textId="24CF28BD" w:rsidR="007A36FE" w:rsidRPr="00ED73AF" w:rsidRDefault="00ED1564" w:rsidP="007A36F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ED73AF">
        <w:rPr>
          <w:rFonts w:asciiTheme="minorHAnsi" w:hAnsiTheme="minorHAnsi" w:cstheme="minorHAnsi"/>
          <w:color w:val="000000"/>
          <w:sz w:val="22"/>
          <w:szCs w:val="22"/>
        </w:rPr>
        <w:t xml:space="preserve">Jana </w:t>
      </w:r>
      <w:proofErr w:type="spellStart"/>
      <w:r w:rsidRPr="00ED73AF">
        <w:rPr>
          <w:rFonts w:asciiTheme="minorHAnsi" w:hAnsiTheme="minorHAnsi" w:cstheme="minorHAnsi"/>
          <w:color w:val="000000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color w:val="000000"/>
          <w:sz w:val="22"/>
          <w:szCs w:val="22"/>
        </w:rPr>
        <w:t xml:space="preserve"> (Faculty Collaborator and Course Instructor), </w:t>
      </w:r>
      <w:r w:rsidR="007A36FE" w:rsidRPr="00ED73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Decolonizing Education to Meet Climate Change Demands: </w:t>
      </w:r>
      <w:proofErr w:type="spellStart"/>
      <w:r w:rsidR="007A36FE" w:rsidRPr="00ED73AF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reACT</w:t>
      </w:r>
      <w:proofErr w:type="spellEnd"/>
      <w:r w:rsidR="007A36FE" w:rsidRPr="00ED73A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Testbed Lab</w:t>
      </w:r>
      <w:r w:rsidR="007A36FE" w:rsidRPr="00ED73AF">
        <w:rPr>
          <w:rFonts w:asciiTheme="minorHAnsi" w:hAnsiTheme="minorHAnsi" w:cstheme="minorHAnsi"/>
          <w:color w:val="000000"/>
          <w:sz w:val="22"/>
          <w:szCs w:val="22"/>
        </w:rPr>
        <w:t>, program-level Teaching and Learning Grant, UMD AY 2022-23</w:t>
      </w:r>
      <w:r w:rsidR="00AA4D4A" w:rsidRPr="00ED73A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40A7AE" w14:textId="77777777" w:rsidR="00422FCC" w:rsidRPr="00ED73AF" w:rsidRDefault="00422FCC" w:rsidP="00211AF9">
      <w:pPr>
        <w:rPr>
          <w:rFonts w:asciiTheme="minorHAnsi" w:hAnsiTheme="minorHAnsi" w:cstheme="minorHAnsi"/>
          <w:sz w:val="22"/>
          <w:szCs w:val="22"/>
        </w:rPr>
      </w:pPr>
    </w:p>
    <w:p w14:paraId="10DADD53" w14:textId="598C3CB3" w:rsidR="002579C0" w:rsidRPr="00ED73AF" w:rsidRDefault="00ED1564" w:rsidP="00B334B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(Co-PI) with Patti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Cossard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(PI), </w:t>
      </w:r>
      <w:r w:rsidR="002579C0" w:rsidRPr="00ED73AF">
        <w:rPr>
          <w:rFonts w:asciiTheme="minorHAnsi" w:hAnsiTheme="minorHAnsi" w:cstheme="minorHAnsi"/>
          <w:sz w:val="22"/>
          <w:szCs w:val="22"/>
        </w:rPr>
        <w:t xml:space="preserve">University of Maryland Sustainability Fund Grant, reconstruct the </w:t>
      </w:r>
      <w:proofErr w:type="spellStart"/>
      <w:r w:rsidR="002579C0" w:rsidRPr="00ED73AF">
        <w:rPr>
          <w:rFonts w:asciiTheme="minorHAnsi" w:hAnsiTheme="minorHAnsi" w:cstheme="minorHAnsi"/>
          <w:sz w:val="22"/>
          <w:szCs w:val="22"/>
        </w:rPr>
        <w:t>reACT</w:t>
      </w:r>
      <w:proofErr w:type="spellEnd"/>
      <w:r w:rsidR="002579C0" w:rsidRPr="00ED73AF">
        <w:rPr>
          <w:rFonts w:asciiTheme="minorHAnsi" w:hAnsiTheme="minorHAnsi" w:cstheme="minorHAnsi"/>
          <w:sz w:val="22"/>
          <w:szCs w:val="22"/>
        </w:rPr>
        <w:t xml:space="preserve"> House as a Living Laboratory and develop coursework at UMD. </w:t>
      </w:r>
      <w:r w:rsidRPr="00ED73AF">
        <w:rPr>
          <w:rFonts w:asciiTheme="minorHAnsi" w:hAnsiTheme="minorHAnsi" w:cstheme="minorHAnsi"/>
          <w:sz w:val="22"/>
          <w:szCs w:val="22"/>
        </w:rPr>
        <w:t xml:space="preserve">$125,000.00 </w:t>
      </w:r>
      <w:r w:rsidR="002579C0" w:rsidRPr="00ED73AF">
        <w:rPr>
          <w:rFonts w:asciiTheme="minorHAnsi" w:hAnsiTheme="minorHAnsi" w:cstheme="minorHAnsi"/>
          <w:sz w:val="22"/>
          <w:szCs w:val="22"/>
        </w:rPr>
        <w:t>awarded, February 2021.</w:t>
      </w:r>
    </w:p>
    <w:p w14:paraId="0C11E795" w14:textId="77777777" w:rsidR="00494896" w:rsidRPr="009A3D62" w:rsidRDefault="00494896" w:rsidP="002579C0">
      <w:pPr>
        <w:rPr>
          <w:rFonts w:asciiTheme="minorHAnsi" w:hAnsiTheme="minorHAnsi" w:cstheme="minorHAnsi"/>
          <w:sz w:val="22"/>
          <w:szCs w:val="22"/>
        </w:rPr>
      </w:pPr>
    </w:p>
    <w:p w14:paraId="7167FE68" w14:textId="784F0F7B" w:rsidR="00CE7B3F" w:rsidRPr="009A3D62" w:rsidRDefault="00CE7B3F" w:rsidP="00CE7B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University of Maryland Creative and Performing Arts Award (CAPAA), “Health Scores: Take Park Workshop in Collective Creativity, Mattaponi, Maryland” $10,000.00 awarded November 2018 for Fall 2019 Semester,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(Principal Investigator).</w:t>
      </w:r>
    </w:p>
    <w:p w14:paraId="3D97CE0C" w14:textId="77777777" w:rsidR="00CE7B3F" w:rsidRPr="009A3D62" w:rsidRDefault="00CE7B3F" w:rsidP="00CE7B3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3C87C5A" w14:textId="1122D061" w:rsidR="00CE7B3F" w:rsidRPr="009A3D62" w:rsidRDefault="00CE7B3F" w:rsidP="00CE7B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University of Maryland Sustainability Fund Mini-grant, $1,300.00, </w:t>
      </w:r>
      <w:r w:rsidRPr="009A3D62">
        <w:rPr>
          <w:rFonts w:asciiTheme="minorHAnsi" w:hAnsiTheme="minorHAnsi" w:cstheme="minorHAnsi"/>
          <w:i/>
          <w:sz w:val="22"/>
          <w:szCs w:val="22"/>
        </w:rPr>
        <w:t>Paper Park Installation</w:t>
      </w:r>
      <w:r w:rsidRPr="009A3D62">
        <w:rPr>
          <w:rFonts w:asciiTheme="minorHAnsi" w:hAnsiTheme="minorHAnsi" w:cstheme="minorHAnsi"/>
          <w:sz w:val="22"/>
          <w:szCs w:val="22"/>
        </w:rPr>
        <w:t>, Fall 2018, Jana VanderGoot (Princip</w:t>
      </w:r>
      <w:r w:rsidR="005E358C" w:rsidRPr="009A3D62">
        <w:rPr>
          <w:rFonts w:asciiTheme="minorHAnsi" w:hAnsiTheme="minorHAnsi" w:cstheme="minorHAnsi"/>
          <w:sz w:val="22"/>
          <w:szCs w:val="22"/>
        </w:rPr>
        <w:t>al</w:t>
      </w:r>
      <w:r w:rsidRPr="009A3D62">
        <w:rPr>
          <w:rFonts w:asciiTheme="minorHAnsi" w:hAnsiTheme="minorHAnsi" w:cstheme="minorHAnsi"/>
          <w:sz w:val="22"/>
          <w:szCs w:val="22"/>
        </w:rPr>
        <w:t xml:space="preserve"> Investigator).</w:t>
      </w:r>
    </w:p>
    <w:p w14:paraId="4E8B6E8F" w14:textId="77777777" w:rsidR="00CE7B3F" w:rsidRPr="009A3D62" w:rsidRDefault="00CE7B3F" w:rsidP="00CE7B3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EDD657E" w14:textId="030276B8" w:rsidR="00CE7B3F" w:rsidRPr="009A3D62" w:rsidRDefault="00CE7B3F" w:rsidP="00CE7B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National Center for Smart Growth (NCSG), </w:t>
      </w:r>
      <w:r w:rsidRPr="009A3D62">
        <w:rPr>
          <w:rFonts w:asciiTheme="minorHAnsi" w:hAnsiTheme="minorHAnsi" w:cstheme="minorHAnsi"/>
          <w:i/>
          <w:sz w:val="22"/>
          <w:szCs w:val="22"/>
        </w:rPr>
        <w:t>Parametric Urbanism for PRESTO</w:t>
      </w:r>
      <w:r w:rsidRPr="009A3D62">
        <w:rPr>
          <w:rFonts w:asciiTheme="minorHAnsi" w:hAnsiTheme="minorHAnsi" w:cstheme="minorHAnsi"/>
          <w:sz w:val="22"/>
          <w:szCs w:val="22"/>
        </w:rPr>
        <w:t>, $10,000.00, AY 2017-18, Jana VanderGoot (Princip</w:t>
      </w:r>
      <w:r w:rsidR="005E358C" w:rsidRPr="009A3D62">
        <w:rPr>
          <w:rFonts w:asciiTheme="minorHAnsi" w:hAnsiTheme="minorHAnsi" w:cstheme="minorHAnsi"/>
          <w:sz w:val="22"/>
          <w:szCs w:val="22"/>
        </w:rPr>
        <w:t>al</w:t>
      </w:r>
      <w:r w:rsidRPr="009A3D62">
        <w:rPr>
          <w:rFonts w:asciiTheme="minorHAnsi" w:hAnsiTheme="minorHAnsi" w:cstheme="minorHAnsi"/>
          <w:sz w:val="22"/>
          <w:szCs w:val="22"/>
        </w:rPr>
        <w:t xml:space="preserve"> Investigator) and Jessica Ham (Graduate Research Assistant).</w:t>
      </w:r>
    </w:p>
    <w:p w14:paraId="3D5741F1" w14:textId="77777777" w:rsidR="00CE7B3F" w:rsidRPr="009A3D62" w:rsidRDefault="00CE7B3F" w:rsidP="00CE7B3F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61BE812" w14:textId="512199B5" w:rsidR="00CE7B3F" w:rsidRPr="009A3D62" w:rsidRDefault="00A853E7" w:rsidP="00CE7B3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University of Maryland Creative and Performing Arts Award (CAPAA), $9,000.00 Summer Award to fund </w:t>
      </w:r>
      <w:r w:rsidRPr="009A3D62">
        <w:rPr>
          <w:rFonts w:asciiTheme="minorHAnsi" w:hAnsiTheme="minorHAnsi" w:cstheme="minorHAnsi"/>
          <w:i/>
          <w:sz w:val="22"/>
          <w:szCs w:val="22"/>
        </w:rPr>
        <w:t>Table in Rome: Forum as Planted Field</w:t>
      </w:r>
      <w:r w:rsidRPr="009A3D62">
        <w:rPr>
          <w:rFonts w:asciiTheme="minorHAnsi" w:hAnsiTheme="minorHAnsi" w:cstheme="minorHAnsi"/>
          <w:sz w:val="22"/>
          <w:szCs w:val="22"/>
        </w:rPr>
        <w:t xml:space="preserve"> installation, August 2015-January 2016,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(project manager and lead designer), Michael Ezban (designer), Katarina Svennsson (designers and M. Arch student collaborators), and Amy Marin (M.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LArch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> student collaborator).</w:t>
      </w:r>
    </w:p>
    <w:p w14:paraId="14A050A5" w14:textId="77777777" w:rsidR="00D32611" w:rsidRPr="009A3D62" w:rsidRDefault="00D32611" w:rsidP="00CE7B3F">
      <w:pPr>
        <w:rPr>
          <w:rFonts w:asciiTheme="minorHAnsi" w:hAnsiTheme="minorHAnsi" w:cstheme="minorHAnsi"/>
          <w:sz w:val="22"/>
          <w:szCs w:val="22"/>
        </w:rPr>
      </w:pPr>
    </w:p>
    <w:p w14:paraId="654273C0" w14:textId="24BAE8A9" w:rsidR="00D32611" w:rsidRPr="009A3D62" w:rsidRDefault="00D32611" w:rsidP="000765D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University of Maryland School of Architecture, Planning </w:t>
      </w:r>
      <w:r w:rsidR="009E78FD" w:rsidRPr="009A3D62">
        <w:rPr>
          <w:rFonts w:asciiTheme="minorHAnsi" w:hAnsiTheme="minorHAnsi" w:cstheme="minorHAnsi"/>
          <w:sz w:val="22"/>
          <w:szCs w:val="22"/>
        </w:rPr>
        <w:t xml:space="preserve">and </w:t>
      </w:r>
      <w:r w:rsidRPr="009A3D62">
        <w:rPr>
          <w:rFonts w:asciiTheme="minorHAnsi" w:hAnsiTheme="minorHAnsi" w:cstheme="minorHAnsi"/>
          <w:sz w:val="22"/>
          <w:szCs w:val="22"/>
        </w:rPr>
        <w:t>Preservation, Summer Research Stipend Award, </w:t>
      </w:r>
      <w:r w:rsidR="00A12AAC" w:rsidRPr="009A3D62">
        <w:rPr>
          <w:rFonts w:asciiTheme="minorHAnsi" w:hAnsiTheme="minorHAnsi" w:cstheme="minorHAnsi"/>
          <w:sz w:val="22"/>
          <w:szCs w:val="22"/>
        </w:rPr>
        <w:t>$</w:t>
      </w:r>
      <w:r w:rsidR="00FC6C14" w:rsidRPr="009A3D62">
        <w:rPr>
          <w:rFonts w:asciiTheme="minorHAnsi" w:hAnsiTheme="minorHAnsi" w:cstheme="minorHAnsi"/>
          <w:sz w:val="22"/>
          <w:szCs w:val="22"/>
        </w:rPr>
        <w:t>2,000</w:t>
      </w:r>
      <w:r w:rsidR="00721796" w:rsidRPr="009A3D62">
        <w:rPr>
          <w:rFonts w:asciiTheme="minorHAnsi" w:hAnsiTheme="minorHAnsi" w:cstheme="minorHAnsi"/>
          <w:sz w:val="22"/>
          <w:szCs w:val="22"/>
        </w:rPr>
        <w:t>.00</w:t>
      </w:r>
      <w:r w:rsidR="00FC6C14" w:rsidRPr="009A3D62">
        <w:rPr>
          <w:rFonts w:asciiTheme="minorHAnsi" w:hAnsiTheme="minorHAnsi" w:cstheme="minorHAnsi"/>
          <w:sz w:val="22"/>
          <w:szCs w:val="22"/>
        </w:rPr>
        <w:t xml:space="preserve"> in</w:t>
      </w:r>
      <w:r w:rsidR="00A12AAC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sz w:val="22"/>
          <w:szCs w:val="22"/>
        </w:rPr>
        <w:t xml:space="preserve">2014, </w:t>
      </w:r>
      <w:r w:rsidR="00FC6C14" w:rsidRPr="009A3D62">
        <w:rPr>
          <w:rFonts w:asciiTheme="minorHAnsi" w:hAnsiTheme="minorHAnsi" w:cstheme="minorHAnsi"/>
          <w:sz w:val="22"/>
          <w:szCs w:val="22"/>
        </w:rPr>
        <w:t>$3</w:t>
      </w:r>
      <w:r w:rsidR="00031492" w:rsidRPr="009A3D62">
        <w:rPr>
          <w:rFonts w:asciiTheme="minorHAnsi" w:hAnsiTheme="minorHAnsi" w:cstheme="minorHAnsi"/>
          <w:sz w:val="22"/>
          <w:szCs w:val="22"/>
        </w:rPr>
        <w:t>,</w:t>
      </w:r>
      <w:r w:rsidR="00FC6C14" w:rsidRPr="009A3D62">
        <w:rPr>
          <w:rFonts w:asciiTheme="minorHAnsi" w:hAnsiTheme="minorHAnsi" w:cstheme="minorHAnsi"/>
          <w:sz w:val="22"/>
          <w:szCs w:val="22"/>
        </w:rPr>
        <w:t>700</w:t>
      </w:r>
      <w:r w:rsidR="00721796" w:rsidRPr="009A3D62">
        <w:rPr>
          <w:rFonts w:asciiTheme="minorHAnsi" w:hAnsiTheme="minorHAnsi" w:cstheme="minorHAnsi"/>
          <w:sz w:val="22"/>
          <w:szCs w:val="22"/>
        </w:rPr>
        <w:t>.92</w:t>
      </w:r>
      <w:r w:rsidR="00FC6C14" w:rsidRPr="009A3D62">
        <w:rPr>
          <w:rFonts w:asciiTheme="minorHAnsi" w:hAnsiTheme="minorHAnsi" w:cstheme="minorHAnsi"/>
          <w:sz w:val="22"/>
          <w:szCs w:val="22"/>
        </w:rPr>
        <w:t xml:space="preserve"> in </w:t>
      </w:r>
      <w:r w:rsidRPr="009A3D62">
        <w:rPr>
          <w:rFonts w:asciiTheme="minorHAnsi" w:hAnsiTheme="minorHAnsi" w:cstheme="minorHAnsi"/>
          <w:sz w:val="22"/>
          <w:szCs w:val="22"/>
        </w:rPr>
        <w:t xml:space="preserve">2015, </w:t>
      </w:r>
      <w:r w:rsidR="00FC6C14" w:rsidRPr="009A3D62">
        <w:rPr>
          <w:rFonts w:asciiTheme="minorHAnsi" w:hAnsiTheme="minorHAnsi" w:cstheme="minorHAnsi"/>
          <w:sz w:val="22"/>
          <w:szCs w:val="22"/>
        </w:rPr>
        <w:t>$3,300</w:t>
      </w:r>
      <w:r w:rsidR="00721796" w:rsidRPr="009A3D62">
        <w:rPr>
          <w:rFonts w:asciiTheme="minorHAnsi" w:hAnsiTheme="minorHAnsi" w:cstheme="minorHAnsi"/>
          <w:sz w:val="22"/>
          <w:szCs w:val="22"/>
        </w:rPr>
        <w:t>.00</w:t>
      </w:r>
      <w:r w:rsidR="00FC6C14" w:rsidRPr="009A3D62">
        <w:rPr>
          <w:rFonts w:asciiTheme="minorHAnsi" w:hAnsiTheme="minorHAnsi" w:cstheme="minorHAnsi"/>
          <w:sz w:val="22"/>
          <w:szCs w:val="22"/>
        </w:rPr>
        <w:t xml:space="preserve"> in </w:t>
      </w:r>
      <w:r w:rsidRPr="009A3D62">
        <w:rPr>
          <w:rFonts w:asciiTheme="minorHAnsi" w:hAnsiTheme="minorHAnsi" w:cstheme="minorHAnsi"/>
          <w:sz w:val="22"/>
          <w:szCs w:val="22"/>
        </w:rPr>
        <w:t xml:space="preserve">2016,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(Principal Investigator).</w:t>
      </w:r>
    </w:p>
    <w:p w14:paraId="415F743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5FAA8FE" w14:textId="7CE33B10" w:rsidR="00D32611" w:rsidRPr="009A3D62" w:rsidRDefault="00D32611" w:rsidP="000765D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Penny White Award, Harvard University Graduate School of Design, </w:t>
      </w:r>
      <w:r w:rsidRPr="009A3D62">
        <w:rPr>
          <w:rFonts w:asciiTheme="minorHAnsi" w:hAnsiTheme="minorHAnsi" w:cstheme="minorHAnsi"/>
          <w:i/>
          <w:sz w:val="22"/>
          <w:szCs w:val="22"/>
        </w:rPr>
        <w:t>Exhuming the Rust Belt</w:t>
      </w:r>
      <w:r w:rsidRPr="009A3D62">
        <w:rPr>
          <w:rFonts w:asciiTheme="minorHAnsi" w:hAnsiTheme="minorHAnsi" w:cstheme="minorHAnsi"/>
          <w:sz w:val="22"/>
          <w:szCs w:val="22"/>
        </w:rPr>
        <w:t>, $2,000.00, 2012, Jana 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(Co-investigator), Michael Ezban (Co-investigator)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7C31DC8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FE6397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Centers for Research, Scholarship, and Creative Activities</w:t>
      </w:r>
    </w:p>
    <w:p w14:paraId="5E36EE4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C602382" w14:textId="77777777" w:rsidR="00D32611" w:rsidRDefault="00D32611" w:rsidP="00514ADE">
      <w:pPr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9A3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Centers Established:</w:t>
      </w:r>
    </w:p>
    <w:p w14:paraId="05A9C148" w14:textId="332EA285" w:rsidR="00D32611" w:rsidRPr="008766EB" w:rsidRDefault="00D32611" w:rsidP="008766EB">
      <w:pPr>
        <w:pStyle w:val="ListParagraph"/>
        <w:numPr>
          <w:ilvl w:val="0"/>
          <w:numId w:val="59"/>
        </w:numPr>
        <w:rPr>
          <w:rStyle w:val="Hyperlink"/>
          <w:rFonts w:asciiTheme="minorHAnsi" w:hAnsiTheme="minorHAnsi" w:cstheme="minorHAnsi"/>
          <w:bCs/>
          <w:color w:val="000000" w:themeColor="text1"/>
          <w:sz w:val="22"/>
          <w:szCs w:val="22"/>
          <w:u w:val="none"/>
        </w:rPr>
      </w:pPr>
      <w:proofErr w:type="spellStart"/>
      <w:r w:rsidRP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VanderGoot</w:t>
      </w:r>
      <w:proofErr w:type="spellEnd"/>
      <w:r w:rsidRP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, Jana (Founding Partner), Low Heat Research Collaborative, a 501c3 organization, National Center for Smart Growth (NCSG) (partner); </w:t>
      </w:r>
      <w:proofErr w:type="spellStart"/>
      <w:r w:rsidRP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BeckerLinnDesign</w:t>
      </w:r>
      <w:proofErr w:type="spellEnd"/>
      <w:r w:rsidRP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(BLD) (partner), 2018-present.</w:t>
      </w:r>
      <w:r w:rsidRPr="008766E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  <w:hyperlink r:id="rId25" w:history="1">
        <w:r w:rsidRPr="008766EB">
          <w:rPr>
            <w:rStyle w:val="Hyperlink"/>
            <w:rFonts w:asciiTheme="minorHAnsi" w:hAnsiTheme="minorHAnsi" w:cstheme="minorHAnsi"/>
            <w:bCs/>
            <w:sz w:val="22"/>
            <w:szCs w:val="22"/>
            <w:highlight w:val="yellow"/>
          </w:rPr>
          <w:t>www.lowheat.org</w:t>
        </w:r>
      </w:hyperlink>
    </w:p>
    <w:p w14:paraId="367D384A" w14:textId="77777777" w:rsidR="00ED1564" w:rsidRDefault="00ED1564" w:rsidP="00514ADE">
      <w:pPr>
        <w:pStyle w:val="ListParagraph"/>
        <w:rPr>
          <w:rStyle w:val="Hyperlink"/>
          <w:rFonts w:asciiTheme="minorHAnsi" w:hAnsiTheme="minorHAnsi" w:cstheme="minorHAnsi"/>
          <w:bCs/>
          <w:sz w:val="22"/>
          <w:szCs w:val="22"/>
        </w:rPr>
      </w:pPr>
    </w:p>
    <w:p w14:paraId="63DBD9D0" w14:textId="6F2C335E" w:rsidR="008766EB" w:rsidRPr="00226721" w:rsidRDefault="00226721" w:rsidP="008766EB">
      <w:pPr>
        <w:pStyle w:val="ListParagraph"/>
        <w:numPr>
          <w:ilvl w:val="1"/>
          <w:numId w:val="5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</w:pPr>
      <w:r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Established UMD Architecture Program </w:t>
      </w:r>
      <w:r w:rsidR="008766EB"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Healthy </w:t>
      </w:r>
      <w:r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M</w:t>
      </w:r>
      <w:r w:rsidR="008766EB"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aterials Lab</w:t>
      </w:r>
      <w:r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in Jana’s office with</w:t>
      </w:r>
      <w:r w:rsidR="008766EB"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Sam Jamero</w:t>
      </w:r>
      <w:r w:rsidRP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in 2024</w:t>
      </w:r>
    </w:p>
    <w:p w14:paraId="53B81BE5" w14:textId="1095578B" w:rsidR="008766EB" w:rsidRDefault="003B0953" w:rsidP="008766EB">
      <w:pPr>
        <w:pStyle w:val="ListParagraph"/>
        <w:numPr>
          <w:ilvl w:val="1"/>
          <w:numId w:val="59"/>
        </w:num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Partnering with</w:t>
      </w:r>
      <w:r w:rsid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</w:t>
      </w:r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UMD PALS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to support the formation of</w:t>
      </w:r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</w:t>
      </w:r>
      <w:r w:rsid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E</w:t>
      </w:r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vensong Natural Building Lab (</w:t>
      </w:r>
      <w:proofErr w:type="spellStart"/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E</w:t>
      </w:r>
      <w:r w:rsid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NaBL</w:t>
      </w:r>
      <w:proofErr w:type="spellEnd"/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)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with Julie Stinar </w:t>
      </w:r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in Sharpsburg, Maryland</w:t>
      </w:r>
      <w:r w:rsidR="008766EB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.</w:t>
      </w:r>
    </w:p>
    <w:p w14:paraId="2DA9BF5B" w14:textId="77777777" w:rsidR="008766EB" w:rsidRDefault="008766EB" w:rsidP="00514ADE">
      <w:pPr>
        <w:pStyle w:val="ListParagraph"/>
        <w:rPr>
          <w:rStyle w:val="Hyperlink"/>
          <w:rFonts w:asciiTheme="minorHAnsi" w:hAnsiTheme="minorHAnsi" w:cstheme="minorHAnsi"/>
          <w:bCs/>
          <w:sz w:val="22"/>
          <w:szCs w:val="22"/>
        </w:rPr>
      </w:pPr>
    </w:p>
    <w:p w14:paraId="5D40BBAF" w14:textId="77777777" w:rsidR="003B0953" w:rsidRPr="003B0953" w:rsidRDefault="00ED1564" w:rsidP="00F23BCF">
      <w:pPr>
        <w:pStyle w:val="ListParagraph"/>
        <w:numPr>
          <w:ilvl w:val="0"/>
          <w:numId w:val="59"/>
        </w:numPr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</w:pPr>
      <w:r w:rsidRPr="00ED1564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Original Constructions</w:t>
      </w:r>
      <w:r w:rsid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,</w:t>
      </w:r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funded through a UMD New Directions Grant</w:t>
      </w:r>
      <w:r w:rsid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.</w:t>
      </w:r>
      <w:r w:rsidR="00226721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</w:t>
      </w:r>
    </w:p>
    <w:p w14:paraId="1D5B6648" w14:textId="77777777" w:rsidR="003B0953" w:rsidRPr="003B0953" w:rsidRDefault="003B0953" w:rsidP="003B0953">
      <w:pPr>
        <w:pStyle w:val="ListParagraph"/>
        <w:numPr>
          <w:ilvl w:val="1"/>
          <w:numId w:val="59"/>
        </w:numPr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lastRenderedPageBreak/>
        <w:t>Rese</w:t>
      </w:r>
      <w:r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arch </w:t>
      </w:r>
      <w:r w:rsidR="00226721"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at</w:t>
      </w:r>
      <w:r w:rsidR="00ED1564"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 </w:t>
      </w:r>
      <w:r w:rsidR="00226721"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the Smithsonian National Museum of the American Indian CRC. </w:t>
      </w:r>
    </w:p>
    <w:p w14:paraId="608DAF91" w14:textId="712AD519" w:rsidR="00F23BCF" w:rsidRPr="003B0953" w:rsidRDefault="003B0953" w:rsidP="003B0953">
      <w:pPr>
        <w:pStyle w:val="ListParagraph"/>
        <w:numPr>
          <w:ilvl w:val="1"/>
          <w:numId w:val="59"/>
        </w:numPr>
        <w:rPr>
          <w:rStyle w:val="Hyperlink"/>
          <w:rFonts w:asciiTheme="minorHAnsi" w:hAnsiTheme="minorHAnsi" w:cstheme="minorHAnsi"/>
          <w:bCs/>
          <w:color w:val="auto"/>
          <w:sz w:val="22"/>
          <w:szCs w:val="22"/>
          <w:highlight w:val="yellow"/>
        </w:rPr>
      </w:pPr>
      <w:r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>P</w:t>
      </w:r>
      <w:r w:rsidR="00226721"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lanning </w:t>
      </w:r>
      <w:r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and primary instructor for </w:t>
      </w:r>
      <w:r w:rsidR="00226721" w:rsidRPr="003B0953">
        <w:rPr>
          <w:rFonts w:asciiTheme="minorHAnsi" w:hAnsiTheme="minorHAnsi" w:cstheme="minorHAnsi"/>
          <w:bCs/>
          <w:color w:val="000000" w:themeColor="text1"/>
          <w:sz w:val="22"/>
          <w:szCs w:val="22"/>
          <w:highlight w:val="yellow"/>
        </w:rPr>
        <w:t xml:space="preserve">PALS courses with the Accokeek Foundation and National Park Service at Piscataway Park:  </w:t>
      </w:r>
      <w:hyperlink r:id="rId26" w:history="1">
        <w:r w:rsidR="00226721" w:rsidRPr="003B0953">
          <w:rPr>
            <w:rStyle w:val="Hyperlink"/>
            <w:rFonts w:asciiTheme="minorHAnsi" w:hAnsiTheme="minorHAnsi" w:cstheme="minorHAnsi"/>
            <w:bCs/>
            <w:sz w:val="22"/>
            <w:szCs w:val="22"/>
            <w:highlight w:val="yellow"/>
          </w:rPr>
          <w:t>www.originalconstructions.org</w:t>
        </w:r>
      </w:hyperlink>
    </w:p>
    <w:p w14:paraId="5C689F34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4B062A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Research Fellowships, Prizes and Awards </w:t>
      </w:r>
    </w:p>
    <w:p w14:paraId="6DC4CB66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AD0793D" w14:textId="658C745B" w:rsidR="009063BD" w:rsidRDefault="00D32611" w:rsidP="0040303F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Research Fellowships: </w:t>
      </w:r>
    </w:p>
    <w:p w14:paraId="5858B38E" w14:textId="77777777" w:rsidR="0040303F" w:rsidRPr="0040303F" w:rsidRDefault="0040303F" w:rsidP="0040303F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211CDDB" w14:textId="4657D048" w:rsidR="00870A30" w:rsidRPr="00ED73AF" w:rsidRDefault="00AA4D4A" w:rsidP="009063BD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Softwood Lumber Board build</w:t>
      </w:r>
      <w:r w:rsidR="00ED1564" w:rsidRPr="00ED73AF">
        <w:rPr>
          <w:rFonts w:asciiTheme="minorHAnsi" w:hAnsiTheme="minorHAnsi" w:cstheme="minorHAnsi"/>
          <w:sz w:val="22"/>
          <w:szCs w:val="22"/>
        </w:rPr>
        <w:t>ing</w:t>
      </w:r>
      <w:r w:rsidRPr="00ED73AF">
        <w:rPr>
          <w:rFonts w:asciiTheme="minorHAnsi" w:hAnsiTheme="minorHAnsi" w:cstheme="minorHAnsi"/>
          <w:sz w:val="22"/>
          <w:szCs w:val="22"/>
        </w:rPr>
        <w:t xml:space="preserve"> workshop at </w:t>
      </w:r>
      <w:r w:rsidR="00870A30" w:rsidRPr="00ED73AF">
        <w:rPr>
          <w:rFonts w:asciiTheme="minorHAnsi" w:hAnsiTheme="minorHAnsi" w:cstheme="minorHAnsi"/>
          <w:sz w:val="22"/>
          <w:szCs w:val="22"/>
        </w:rPr>
        <w:t>Emmerson Tall Wood Design</w:t>
      </w:r>
      <w:r w:rsidR="00EE237C" w:rsidRPr="00ED73AF">
        <w:rPr>
          <w:rFonts w:asciiTheme="minorHAnsi" w:hAnsiTheme="minorHAnsi" w:cstheme="minorHAnsi"/>
          <w:sz w:val="22"/>
          <w:szCs w:val="22"/>
        </w:rPr>
        <w:t xml:space="preserve"> Institute</w:t>
      </w:r>
      <w:r w:rsidR="00870A30" w:rsidRPr="00ED73AF">
        <w:rPr>
          <w:rFonts w:asciiTheme="minorHAnsi" w:hAnsiTheme="minorHAnsi" w:cstheme="minorHAnsi"/>
          <w:sz w:val="22"/>
          <w:szCs w:val="22"/>
        </w:rPr>
        <w:t>, University of Oregon</w:t>
      </w:r>
      <w:r w:rsidR="00EE237C" w:rsidRPr="00ED73AF">
        <w:rPr>
          <w:rFonts w:asciiTheme="minorHAnsi" w:hAnsiTheme="minorHAnsi" w:cstheme="minorHAnsi"/>
          <w:sz w:val="22"/>
          <w:szCs w:val="22"/>
        </w:rPr>
        <w:t xml:space="preserve"> and Oregon State University</w:t>
      </w:r>
      <w:r w:rsidR="00870A30" w:rsidRPr="00ED73AF">
        <w:rPr>
          <w:rFonts w:asciiTheme="minorHAnsi" w:hAnsiTheme="minorHAnsi" w:cstheme="minorHAnsi"/>
          <w:sz w:val="22"/>
          <w:szCs w:val="22"/>
        </w:rPr>
        <w:t xml:space="preserve">, May 18-22, </w:t>
      </w:r>
      <w:r w:rsidR="00EE237C" w:rsidRPr="00ED73AF">
        <w:rPr>
          <w:rFonts w:asciiTheme="minorHAnsi" w:hAnsiTheme="minorHAnsi" w:cstheme="minorHAnsi"/>
          <w:sz w:val="22"/>
          <w:szCs w:val="22"/>
        </w:rPr>
        <w:t>2023.</w:t>
      </w:r>
      <w:r w:rsidR="00ED1564" w:rsidRPr="00ED73AF">
        <w:rPr>
          <w:rFonts w:asciiTheme="minorHAnsi" w:hAnsiTheme="minorHAnsi" w:cstheme="minorHAnsi"/>
          <w:sz w:val="22"/>
          <w:szCs w:val="22"/>
        </w:rPr>
        <w:t xml:space="preserve"> Award amount $3,000.00.</w:t>
      </w:r>
    </w:p>
    <w:p w14:paraId="37C72891" w14:textId="77777777" w:rsidR="00EE237C" w:rsidRPr="00AC3B8F" w:rsidRDefault="00EE237C" w:rsidP="00EE237C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F455F35" w14:textId="57E04707" w:rsidR="00D32611" w:rsidRPr="009A3D62" w:rsidRDefault="00D32611" w:rsidP="009063BD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AC3B8F">
        <w:rPr>
          <w:rFonts w:asciiTheme="minorHAnsi" w:hAnsiTheme="minorHAnsi" w:cstheme="minorHAnsi"/>
          <w:sz w:val="22"/>
          <w:szCs w:val="22"/>
        </w:rPr>
        <w:t>Rieger Graham Prize</w:t>
      </w:r>
      <w:r w:rsidR="009E78FD" w:rsidRPr="00AC3B8F">
        <w:rPr>
          <w:rFonts w:asciiTheme="minorHAnsi" w:hAnsiTheme="minorHAnsi" w:cstheme="minorHAnsi"/>
          <w:bCs/>
          <w:sz w:val="22"/>
          <w:szCs w:val="22"/>
        </w:rPr>
        <w:t xml:space="preserve"> Institute of Classical Art and Architecture (</w:t>
      </w:r>
      <w:r w:rsidRPr="00AC3B8F">
        <w:rPr>
          <w:rFonts w:asciiTheme="minorHAnsi" w:hAnsiTheme="minorHAnsi" w:cstheme="minorHAnsi"/>
          <w:sz w:val="22"/>
          <w:szCs w:val="22"/>
        </w:rPr>
        <w:t>ICAA</w:t>
      </w:r>
      <w:r w:rsidR="009E78FD" w:rsidRPr="00AC3B8F">
        <w:rPr>
          <w:rFonts w:asciiTheme="minorHAnsi" w:hAnsiTheme="minorHAnsi" w:cstheme="minorHAnsi"/>
          <w:sz w:val="22"/>
          <w:szCs w:val="22"/>
        </w:rPr>
        <w:t>)</w:t>
      </w:r>
      <w:r w:rsidRPr="00AC3B8F">
        <w:rPr>
          <w:rFonts w:asciiTheme="minorHAnsi" w:hAnsiTheme="minorHAnsi" w:cstheme="minorHAnsi"/>
          <w:sz w:val="22"/>
          <w:szCs w:val="22"/>
        </w:rPr>
        <w:t xml:space="preserve"> Affiliated Fellowship at the American Academy in Rome, $23,000.00 to fund travel, room and board, and a studio space at American</w:t>
      </w:r>
      <w:r w:rsidRPr="009A3D62">
        <w:rPr>
          <w:rFonts w:asciiTheme="minorHAnsi" w:hAnsiTheme="minorHAnsi" w:cstheme="minorHAnsi"/>
          <w:sz w:val="22"/>
          <w:szCs w:val="22"/>
        </w:rPr>
        <w:t xml:space="preserve"> Academy in Rome, September 01- December 01, 2010,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(Principal Investigator).</w:t>
      </w:r>
      <w:r w:rsidR="009E78FD"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624D59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9C80591" w14:textId="644B9EF0" w:rsidR="009063BD" w:rsidRPr="00ED73AF" w:rsidRDefault="00D32611" w:rsidP="000C383F">
      <w:pPr>
        <w:contextualSpacing/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Awards:</w:t>
      </w:r>
    </w:p>
    <w:p w14:paraId="078EDD49" w14:textId="069DEDF4" w:rsidR="00754DBB" w:rsidRPr="00ED73AF" w:rsidRDefault="00754DBB" w:rsidP="00754DB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Timber Education Prize (national level), Association of Collegiate Schools of Architecture (ACSA), Honorable Mention for Generation Softwood Design Studio, 2023, acceptance rate</w:t>
      </w:r>
      <w:r w:rsidRPr="00ED73AF">
        <w:rPr>
          <w:rFonts w:ascii="Arial" w:hAnsi="Arial" w:cs="Arial"/>
          <w:color w:val="222222"/>
          <w:shd w:val="clear" w:color="auto" w:fill="FFFFFF"/>
        </w:rPr>
        <w:t>: 27%</w:t>
      </w:r>
    </w:p>
    <w:p w14:paraId="24CC16AA" w14:textId="77777777" w:rsidR="00B00055" w:rsidRDefault="00B00055" w:rsidP="00B0005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A8321AF" w14:textId="5EA9AC05" w:rsidR="00D32611" w:rsidRPr="009A3D62" w:rsidRDefault="00D32611" w:rsidP="00B8575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ASLA Certificate of Merit, American Society of Landscape Architects</w:t>
      </w:r>
      <w:r w:rsidRPr="009A3D6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9A3D62">
        <w:rPr>
          <w:rFonts w:asciiTheme="minorHAnsi" w:hAnsiTheme="minorHAnsi" w:cstheme="minorHAnsi"/>
          <w:sz w:val="22"/>
          <w:szCs w:val="22"/>
        </w:rPr>
        <w:t>for</w:t>
      </w:r>
      <w:r w:rsidRPr="009A3D62">
        <w:rPr>
          <w:rFonts w:asciiTheme="minorHAnsi" w:hAnsiTheme="minorHAnsi" w:cstheme="minorHAnsi"/>
          <w:i/>
          <w:sz w:val="22"/>
          <w:szCs w:val="22"/>
        </w:rPr>
        <w:t> </w:t>
      </w:r>
      <w:proofErr w:type="spellStart"/>
      <w:r w:rsidRPr="009A3D62">
        <w:rPr>
          <w:rFonts w:asciiTheme="minorHAnsi" w:hAnsiTheme="minorHAnsi" w:cstheme="minorHAnsi"/>
          <w:i/>
          <w:sz w:val="22"/>
          <w:szCs w:val="22"/>
        </w:rPr>
        <w:t>Agrowatershed</w:t>
      </w:r>
      <w:proofErr w:type="spellEnd"/>
      <w:r w:rsidRPr="009A3D62">
        <w:rPr>
          <w:rFonts w:asciiTheme="minorHAnsi" w:hAnsiTheme="minorHAnsi" w:cstheme="minorHAnsi"/>
          <w:i/>
          <w:sz w:val="22"/>
          <w:szCs w:val="22"/>
        </w:rPr>
        <w:t xml:space="preserve">: Water Resource Land Management as Public </w:t>
      </w:r>
      <w:proofErr w:type="spellStart"/>
      <w:r w:rsidRPr="009A3D62">
        <w:rPr>
          <w:rFonts w:asciiTheme="minorHAnsi" w:hAnsiTheme="minorHAnsi" w:cstheme="minorHAnsi"/>
          <w:i/>
          <w:sz w:val="22"/>
          <w:szCs w:val="22"/>
        </w:rPr>
        <w:t>Foodworks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and </w:t>
      </w:r>
      <w:r w:rsidRPr="009A3D62">
        <w:rPr>
          <w:rFonts w:asciiTheme="minorHAnsi" w:hAnsiTheme="minorHAnsi" w:cstheme="minorHAnsi"/>
          <w:i/>
          <w:sz w:val="22"/>
          <w:szCs w:val="22"/>
        </w:rPr>
        <w:t>Plumbed Urbanism</w:t>
      </w:r>
      <w:r w:rsidRPr="009A3D62">
        <w:rPr>
          <w:rFonts w:asciiTheme="minorHAnsi" w:hAnsiTheme="minorHAnsi" w:cstheme="minorHAnsi"/>
          <w:sz w:val="22"/>
          <w:szCs w:val="22"/>
        </w:rPr>
        <w:t xml:space="preserve"> projects, 2013,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(sole designer)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46A91EDE" w14:textId="77777777" w:rsidR="00D814BC" w:rsidRPr="009A3D62" w:rsidRDefault="00D814BC" w:rsidP="007A567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1D24583" w14:textId="192414EA" w:rsidR="00D814BC" w:rsidRPr="009A3D62" w:rsidRDefault="00D814BC" w:rsidP="00B8575E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Dean’s Merit Scholarship, Harvard University Graduate School of Design 2011, 2012.</w:t>
      </w:r>
    </w:p>
    <w:p w14:paraId="513C7518" w14:textId="77777777" w:rsidR="00190553" w:rsidRPr="009A3D62" w:rsidRDefault="00190553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7C55DE6" w14:textId="026759E7" w:rsidR="00D32611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Merit Award, James River Green Building Council 2011 Green Spaces Competition, </w:t>
      </w:r>
      <w:r w:rsidRPr="009A3D62">
        <w:rPr>
          <w:rFonts w:asciiTheme="minorHAnsi" w:hAnsiTheme="minorHAnsi" w:cstheme="minorHAnsi"/>
          <w:i/>
          <w:sz w:val="22"/>
          <w:szCs w:val="22"/>
        </w:rPr>
        <w:t>Filter Strips</w:t>
      </w:r>
      <w:r w:rsidRPr="009A3D62">
        <w:rPr>
          <w:rFonts w:asciiTheme="minorHAnsi" w:hAnsiTheme="minorHAnsi" w:cstheme="minorHAnsi"/>
          <w:sz w:val="22"/>
          <w:szCs w:val="22"/>
        </w:rPr>
        <w:t xml:space="preserve">, 2011,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</w:t>
      </w:r>
      <w:r w:rsidR="00190553" w:rsidRPr="009A3D62">
        <w:rPr>
          <w:rFonts w:asciiTheme="minorHAnsi" w:hAnsiTheme="minorHAnsi" w:cstheme="minorHAnsi"/>
          <w:sz w:val="22"/>
          <w:szCs w:val="22"/>
        </w:rPr>
        <w:t>c</w:t>
      </w:r>
      <w:r w:rsidRPr="009A3D62">
        <w:rPr>
          <w:rFonts w:asciiTheme="minorHAnsi" w:hAnsiTheme="minorHAnsi" w:cstheme="minorHAnsi"/>
          <w:sz w:val="22"/>
          <w:szCs w:val="22"/>
        </w:rPr>
        <w:t>o-designer), Michael Ezban (</w:t>
      </w:r>
      <w:r w:rsidR="00190553" w:rsidRPr="009A3D62">
        <w:rPr>
          <w:rFonts w:asciiTheme="minorHAnsi" w:hAnsiTheme="minorHAnsi" w:cstheme="minorHAnsi"/>
          <w:sz w:val="22"/>
          <w:szCs w:val="22"/>
        </w:rPr>
        <w:t>c</w:t>
      </w:r>
      <w:r w:rsidRPr="009A3D62">
        <w:rPr>
          <w:rFonts w:asciiTheme="minorHAnsi" w:hAnsiTheme="minorHAnsi" w:cstheme="minorHAnsi"/>
          <w:sz w:val="22"/>
          <w:szCs w:val="22"/>
        </w:rPr>
        <w:t>o-designer)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065061B4" w14:textId="77777777" w:rsidR="00190553" w:rsidRPr="009A3D62" w:rsidRDefault="00190553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50B19B1" w14:textId="25D7DCE4" w:rsidR="00D32611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Washington UNBUILT Honor Award, American Institute of Architects (AIA) DC, </w:t>
      </w:r>
      <w:r w:rsidRPr="009A3D62">
        <w:rPr>
          <w:rFonts w:asciiTheme="minorHAnsi" w:hAnsiTheme="minorHAnsi" w:cstheme="minorHAnsi"/>
          <w:i/>
          <w:sz w:val="22"/>
          <w:szCs w:val="22"/>
        </w:rPr>
        <w:t xml:space="preserve">Wild Food, Water Wells, Location Markers, </w:t>
      </w:r>
      <w:r w:rsidRPr="009A3D62">
        <w:rPr>
          <w:rFonts w:asciiTheme="minorHAnsi" w:hAnsiTheme="minorHAnsi" w:cstheme="minorHAnsi"/>
          <w:sz w:val="22"/>
          <w:szCs w:val="22"/>
        </w:rPr>
        <w:t xml:space="preserve">2010,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(sole designer)</w:t>
      </w:r>
      <w:r w:rsidR="00190553" w:rsidRPr="009A3D6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96AD375" w14:textId="77777777" w:rsidR="00D814BC" w:rsidRPr="009A3D62" w:rsidRDefault="00D814BC" w:rsidP="00D814B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6F5E985" w14:textId="77777777" w:rsidR="00D814BC" w:rsidRPr="009A3D62" w:rsidRDefault="00D814BC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Dean’s Design Excellence Award for Master of Architecture Thesis, University of Virginia, 2010</w:t>
      </w:r>
    </w:p>
    <w:p w14:paraId="0A7C3595" w14:textId="77777777" w:rsidR="006F61C2" w:rsidRPr="009A3D62" w:rsidRDefault="006F61C2" w:rsidP="006F61C2">
      <w:pPr>
        <w:rPr>
          <w:rFonts w:asciiTheme="minorHAnsi" w:hAnsiTheme="minorHAnsi" w:cstheme="minorHAnsi"/>
          <w:sz w:val="22"/>
          <w:szCs w:val="22"/>
        </w:rPr>
      </w:pPr>
    </w:p>
    <w:p w14:paraId="010CAD15" w14:textId="777125AF" w:rsidR="006F61C2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Washingtonian Award, Washington Chapter of the American Institute of Architects AIA, </w:t>
      </w:r>
      <w:r w:rsidRPr="009A3D62">
        <w:rPr>
          <w:rFonts w:asciiTheme="minorHAnsi" w:hAnsiTheme="minorHAnsi" w:cstheme="minorHAnsi"/>
          <w:i/>
          <w:sz w:val="22"/>
          <w:szCs w:val="22"/>
        </w:rPr>
        <w:t>Two Barns Residential Addition and Renovation</w:t>
      </w:r>
      <w:r w:rsidRPr="009A3D62">
        <w:rPr>
          <w:rFonts w:asciiTheme="minorHAnsi" w:hAnsiTheme="minorHAnsi" w:cstheme="minorHAnsi"/>
          <w:sz w:val="22"/>
          <w:szCs w:val="22"/>
        </w:rPr>
        <w:t xml:space="preserve">, 2009, while at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Meditch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 Murphey Architects,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(intern</w:t>
      </w:r>
      <w:r w:rsidR="00190553" w:rsidRPr="009A3D62">
        <w:rPr>
          <w:rFonts w:asciiTheme="minorHAnsi" w:hAnsiTheme="minorHAnsi" w:cstheme="minorHAnsi"/>
          <w:sz w:val="22"/>
          <w:szCs w:val="22"/>
        </w:rPr>
        <w:t xml:space="preserve"> and project manager</w:t>
      </w:r>
      <w:r w:rsidRPr="009A3D62">
        <w:rPr>
          <w:rFonts w:asciiTheme="minorHAnsi" w:hAnsiTheme="minorHAnsi" w:cstheme="minorHAnsi"/>
          <w:sz w:val="22"/>
          <w:szCs w:val="22"/>
        </w:rPr>
        <w:t>)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4ABFB544" w14:textId="77777777" w:rsidR="006F61C2" w:rsidRPr="009A3D62" w:rsidRDefault="006F61C2" w:rsidP="006F61C2">
      <w:pPr>
        <w:rPr>
          <w:rFonts w:asciiTheme="minorHAnsi" w:hAnsiTheme="minorHAnsi" w:cstheme="minorHAnsi"/>
          <w:sz w:val="22"/>
          <w:szCs w:val="22"/>
        </w:rPr>
      </w:pPr>
    </w:p>
    <w:p w14:paraId="246AF052" w14:textId="35B314E4" w:rsidR="00D32611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Merit Award, Northern Virginia Chapter American Institute of Architects (AIA), </w:t>
      </w:r>
      <w:r w:rsidRPr="009A3D62">
        <w:rPr>
          <w:rFonts w:asciiTheme="minorHAnsi" w:hAnsiTheme="minorHAnsi" w:cstheme="minorHAnsi"/>
          <w:i/>
          <w:sz w:val="22"/>
          <w:szCs w:val="22"/>
        </w:rPr>
        <w:t>Two Barns Residential Addition and Renovation</w:t>
      </w:r>
      <w:r w:rsidRPr="009A3D62">
        <w:rPr>
          <w:rFonts w:asciiTheme="minorHAnsi" w:hAnsiTheme="minorHAnsi" w:cstheme="minorHAnsi"/>
          <w:sz w:val="22"/>
          <w:szCs w:val="22"/>
        </w:rPr>
        <w:t xml:space="preserve">, 2008, while at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Meditch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 Murphey Architects,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190553" w:rsidRPr="009A3D62">
        <w:rPr>
          <w:rFonts w:asciiTheme="minorHAnsi" w:hAnsiTheme="minorHAnsi" w:cstheme="minorHAnsi"/>
          <w:sz w:val="22"/>
          <w:szCs w:val="22"/>
        </w:rPr>
        <w:t>(</w:t>
      </w:r>
      <w:r w:rsidRPr="009A3D62">
        <w:rPr>
          <w:rFonts w:asciiTheme="minorHAnsi" w:hAnsiTheme="minorHAnsi" w:cstheme="minorHAnsi"/>
          <w:sz w:val="22"/>
          <w:szCs w:val="22"/>
        </w:rPr>
        <w:t>intern</w:t>
      </w:r>
      <w:r w:rsidR="00190553" w:rsidRPr="009A3D62">
        <w:rPr>
          <w:rFonts w:asciiTheme="minorHAnsi" w:hAnsiTheme="minorHAnsi" w:cstheme="minorHAnsi"/>
          <w:sz w:val="22"/>
          <w:szCs w:val="22"/>
        </w:rPr>
        <w:t xml:space="preserve"> and project manager</w:t>
      </w:r>
      <w:r w:rsidRPr="009A3D62">
        <w:rPr>
          <w:rFonts w:asciiTheme="minorHAnsi" w:hAnsiTheme="minorHAnsi" w:cstheme="minorHAnsi"/>
          <w:sz w:val="22"/>
          <w:szCs w:val="22"/>
        </w:rPr>
        <w:t>)</w:t>
      </w:r>
      <w:r w:rsidR="00190553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35922D57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3E23B3F" w14:textId="4E962C8A" w:rsidR="00D32611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Grand Honor Award, American Institute of Architects (AIA), Potomac Valley Chapter, </w:t>
      </w:r>
      <w:r w:rsidRPr="009A3D62">
        <w:rPr>
          <w:rFonts w:asciiTheme="minorHAnsi" w:hAnsiTheme="minorHAnsi" w:cstheme="minorHAnsi"/>
          <w:i/>
          <w:sz w:val="22"/>
          <w:szCs w:val="22"/>
        </w:rPr>
        <w:t>Two Barns Residential Addition and Renovation</w:t>
      </w:r>
      <w:r w:rsidRPr="009A3D62">
        <w:rPr>
          <w:rFonts w:asciiTheme="minorHAnsi" w:hAnsiTheme="minorHAnsi" w:cstheme="minorHAnsi"/>
          <w:sz w:val="22"/>
          <w:szCs w:val="22"/>
        </w:rPr>
        <w:t xml:space="preserve">, 2007, while at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Meditch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 Murphey Architects,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(project intern and project manager)</w:t>
      </w:r>
      <w:r w:rsidR="00D814BC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07B527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7BD8E22" w14:textId="55196211" w:rsidR="00D32611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Merit Award, American Institute of Architects (AIA), Virginia Society, </w:t>
      </w:r>
      <w:r w:rsidRPr="009A3D62">
        <w:rPr>
          <w:rFonts w:asciiTheme="minorHAnsi" w:hAnsiTheme="minorHAnsi" w:cstheme="minorHAnsi"/>
          <w:i/>
          <w:sz w:val="22"/>
          <w:szCs w:val="22"/>
        </w:rPr>
        <w:t>Two Barns Residential Addition and Renovation</w:t>
      </w:r>
      <w:r w:rsidRPr="009A3D62">
        <w:rPr>
          <w:rFonts w:asciiTheme="minorHAnsi" w:hAnsiTheme="minorHAnsi" w:cstheme="minorHAnsi"/>
          <w:sz w:val="22"/>
          <w:szCs w:val="22"/>
        </w:rPr>
        <w:t xml:space="preserve">, 2007, while at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Meditch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 Murphey Architects, Jana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VanderGoot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(intern and project manager)</w:t>
      </w:r>
      <w:r w:rsidR="00190553" w:rsidRPr="009A3D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02769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F8C0FDE" w14:textId="2D1F61C4" w:rsidR="00D32611" w:rsidRPr="009A3D62" w:rsidRDefault="00D32611" w:rsidP="007A5672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lastRenderedPageBreak/>
        <w:t>Honorable Mention, Flight 93 Memorial— International Design Competition, Shanksville, PA, 1 of 9 selected from 1,100 entries, 2005</w:t>
      </w:r>
      <w:r w:rsidR="00190553" w:rsidRPr="009A3D62">
        <w:rPr>
          <w:rFonts w:asciiTheme="minorHAnsi" w:hAnsiTheme="minorHAnsi" w:cstheme="minorHAnsi"/>
          <w:sz w:val="22"/>
          <w:szCs w:val="22"/>
        </w:rPr>
        <w:t xml:space="preserve"> (sole designer).</w:t>
      </w:r>
    </w:p>
    <w:p w14:paraId="5B49740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BF58CE9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62B81FE" w14:textId="4D525578" w:rsidR="00D32611" w:rsidRPr="009A3D62" w:rsidRDefault="00D32611" w:rsidP="00514ADE">
      <w:pPr>
        <w:contextualSpacing/>
        <w:rPr>
          <w:rFonts w:asciiTheme="minorHAnsi" w:hAnsiTheme="minorHAnsi" w:cstheme="minorHAnsi"/>
          <w:sz w:val="28"/>
          <w:szCs w:val="28"/>
        </w:rPr>
      </w:pPr>
      <w:r w:rsidRPr="009A3D62">
        <w:rPr>
          <w:rFonts w:asciiTheme="minorHAnsi" w:hAnsiTheme="minorHAnsi" w:cstheme="minorHAnsi"/>
          <w:b/>
          <w:bCs/>
          <w:sz w:val="28"/>
          <w:szCs w:val="28"/>
        </w:rPr>
        <w:t>III. Teaching, Mentoring and Advising</w:t>
      </w:r>
    </w:p>
    <w:p w14:paraId="4E269B5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A22C0BC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Courses Taught</w:t>
      </w:r>
    </w:p>
    <w:p w14:paraId="6248BB7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1B4DD0C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University of Maryland:</w:t>
      </w:r>
    </w:p>
    <w:p w14:paraId="134E38E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BAC287B" w14:textId="77777777" w:rsidR="00226721" w:rsidRPr="00C43CC3" w:rsidRDefault="00226721" w:rsidP="00226721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C43CC3">
        <w:rPr>
          <w:rFonts w:asciiTheme="minorHAnsi" w:hAnsiTheme="minorHAnsi" w:cstheme="minorHAnsi"/>
          <w:sz w:val="22"/>
          <w:szCs w:val="22"/>
          <w:highlight w:val="yellow"/>
        </w:rPr>
        <w:t>ARCH 460 Architecture Graduate/Undergraduate Site Analysis and Design, Spring 2014, Spring 2015, Fall 2015, Fall 2016, Fall 2017, Fall 2018, Fall 2019, Fall 2020, Fall 2023. Typical enrollment 35</w:t>
      </w:r>
      <w:r>
        <w:rPr>
          <w:rFonts w:asciiTheme="minorHAnsi" w:hAnsiTheme="minorHAnsi" w:cstheme="minorHAnsi"/>
          <w:sz w:val="22"/>
          <w:szCs w:val="22"/>
          <w:highlight w:val="yellow"/>
        </w:rPr>
        <w:t>-40</w:t>
      </w:r>
      <w:r w:rsidRPr="00C43CC3">
        <w:rPr>
          <w:rFonts w:asciiTheme="minorHAnsi" w:hAnsiTheme="minorHAnsi" w:cstheme="minorHAnsi"/>
          <w:sz w:val="22"/>
          <w:szCs w:val="22"/>
          <w:highlight w:val="yellow"/>
        </w:rPr>
        <w:t xml:space="preserve"> students. Enrollment in 2017 was 53 students and over half were undergraduate students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  <w:r w:rsidRPr="00C43CC3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329FDBDB" w14:textId="77777777" w:rsidR="00226721" w:rsidRDefault="00226721" w:rsidP="00226721">
      <w:pPr>
        <w:pStyle w:val="ListParagrap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2BDF6EB" w14:textId="7D5B9208" w:rsidR="00226721" w:rsidRDefault="00226721" w:rsidP="00226721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ARCH 668N/468N and ARCH 618F/418F Advanced Special Topics in Architecture, </w:t>
      </w:r>
      <w:proofErr w:type="gramStart"/>
      <w:r>
        <w:rPr>
          <w:rFonts w:asciiTheme="minorHAnsi" w:hAnsiTheme="minorHAnsi" w:cstheme="minorHAnsi"/>
          <w:sz w:val="22"/>
          <w:szCs w:val="22"/>
          <w:highlight w:val="yellow"/>
        </w:rPr>
        <w:t>Fall</w:t>
      </w:r>
      <w:proofErr w:type="gram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2023, Fall 2024 </w:t>
      </w:r>
    </w:p>
    <w:p w14:paraId="6C16236A" w14:textId="77777777" w:rsidR="00226721" w:rsidRPr="00226721" w:rsidRDefault="00226721" w:rsidP="00226721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C71AE96" w14:textId="284515A1" w:rsidR="00C43CC3" w:rsidRPr="00E40410" w:rsidRDefault="00C43CC3" w:rsidP="00C43CC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E40410">
        <w:rPr>
          <w:rFonts w:asciiTheme="minorHAnsi" w:hAnsiTheme="minorHAnsi" w:cstheme="minorHAnsi"/>
          <w:sz w:val="22"/>
          <w:szCs w:val="22"/>
          <w:highlight w:val="yellow"/>
        </w:rPr>
        <w:t>ARCH 407 Architecture Graduate Studio IV</w:t>
      </w:r>
      <w:r w:rsidR="00E40410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E40410">
        <w:rPr>
          <w:rFonts w:asciiTheme="minorHAnsi" w:hAnsiTheme="minorHAnsi" w:cstheme="minorHAnsi"/>
          <w:sz w:val="22"/>
          <w:szCs w:val="22"/>
          <w:highlight w:val="yellow"/>
        </w:rPr>
        <w:t xml:space="preserve">“Imaging Long Branch Futures,” 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>Spring 202</w:t>
      </w:r>
      <w:r w:rsidR="00226721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>. Enrollment: 17 Architecture students.</w:t>
      </w:r>
    </w:p>
    <w:p w14:paraId="23871EDC" w14:textId="77777777" w:rsidR="00C43CC3" w:rsidRPr="00ED73AF" w:rsidRDefault="00C43CC3" w:rsidP="00226721">
      <w:pPr>
        <w:rPr>
          <w:rFonts w:asciiTheme="minorHAnsi" w:hAnsiTheme="minorHAnsi" w:cstheme="minorHAnsi"/>
          <w:sz w:val="22"/>
          <w:szCs w:val="22"/>
        </w:rPr>
      </w:pPr>
    </w:p>
    <w:p w14:paraId="3950012A" w14:textId="7D2C9FFE" w:rsidR="007A05EF" w:rsidRPr="00ED73AF" w:rsidRDefault="00BF4220" w:rsidP="002579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ARCH 601</w:t>
      </w:r>
      <w:r w:rsidR="00C76287" w:rsidRPr="00ED73AF">
        <w:rPr>
          <w:rFonts w:asciiTheme="minorHAnsi" w:hAnsiTheme="minorHAnsi" w:cstheme="minorHAnsi"/>
          <w:sz w:val="22"/>
          <w:szCs w:val="22"/>
        </w:rPr>
        <w:t xml:space="preserve"> Advanced Topical Architecture Design Studio</w:t>
      </w:r>
      <w:r w:rsidRPr="00ED73AF">
        <w:rPr>
          <w:rFonts w:asciiTheme="minorHAnsi" w:hAnsiTheme="minorHAnsi" w:cstheme="minorHAnsi"/>
          <w:sz w:val="22"/>
          <w:szCs w:val="22"/>
        </w:rPr>
        <w:t xml:space="preserve">, </w:t>
      </w:r>
      <w:r w:rsidR="003B0953" w:rsidRPr="00ED73AF">
        <w:rPr>
          <w:rFonts w:asciiTheme="minorHAnsi" w:hAnsiTheme="minorHAnsi" w:cstheme="minorHAnsi"/>
          <w:sz w:val="22"/>
          <w:szCs w:val="22"/>
        </w:rPr>
        <w:t>Softwood Generation</w:t>
      </w:r>
      <w:r w:rsidR="00226721" w:rsidRPr="00ED73AF">
        <w:rPr>
          <w:rFonts w:asciiTheme="minorHAnsi" w:hAnsiTheme="minorHAnsi" w:cstheme="minorHAnsi"/>
          <w:sz w:val="22"/>
          <w:szCs w:val="22"/>
        </w:rPr>
        <w:t xml:space="preserve">, </w:t>
      </w:r>
      <w:r w:rsidRPr="00ED73AF">
        <w:rPr>
          <w:rFonts w:asciiTheme="minorHAnsi" w:hAnsiTheme="minorHAnsi" w:cstheme="minorHAnsi"/>
          <w:sz w:val="22"/>
          <w:szCs w:val="22"/>
        </w:rPr>
        <w:t>Spring 2023</w:t>
      </w:r>
      <w:r w:rsidR="00C76287" w:rsidRPr="00ED73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B0C814" w14:textId="77777777" w:rsidR="001B3A55" w:rsidRPr="00ED73AF" w:rsidRDefault="001B3A55" w:rsidP="001B3A5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044169A" w14:textId="683C1143" w:rsidR="00BF4220" w:rsidRPr="00ED73AF" w:rsidRDefault="00BF4220" w:rsidP="002579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ARCH 478</w:t>
      </w:r>
      <w:r w:rsidR="00C76287" w:rsidRPr="00ED73AF">
        <w:rPr>
          <w:rFonts w:asciiTheme="minorHAnsi" w:hAnsiTheme="minorHAnsi" w:cstheme="minorHAnsi"/>
          <w:sz w:val="22"/>
          <w:szCs w:val="22"/>
        </w:rPr>
        <w:t xml:space="preserve"> Independent Study</w:t>
      </w:r>
      <w:r w:rsidR="00226721" w:rsidRPr="00ED73AF">
        <w:rPr>
          <w:rFonts w:asciiTheme="minorHAnsi" w:hAnsiTheme="minorHAnsi" w:cstheme="minorHAnsi"/>
          <w:sz w:val="22"/>
          <w:szCs w:val="22"/>
        </w:rPr>
        <w:t xml:space="preserve">, </w:t>
      </w:r>
      <w:r w:rsidR="001B3A55" w:rsidRPr="00ED73AF">
        <w:rPr>
          <w:rFonts w:asciiTheme="minorHAnsi" w:hAnsiTheme="minorHAnsi" w:cstheme="minorHAnsi"/>
          <w:sz w:val="22"/>
          <w:szCs w:val="22"/>
        </w:rPr>
        <w:t xml:space="preserve">Traditional Building Material Assemblies, </w:t>
      </w:r>
      <w:proofErr w:type="spellStart"/>
      <w:proofErr w:type="gramStart"/>
      <w:r w:rsidR="00C76287" w:rsidRPr="00ED73AF">
        <w:rPr>
          <w:rFonts w:asciiTheme="minorHAnsi" w:hAnsiTheme="minorHAnsi" w:cstheme="minorHAnsi"/>
          <w:sz w:val="22"/>
          <w:szCs w:val="22"/>
        </w:rPr>
        <w:t>M</w:t>
      </w:r>
      <w:r w:rsidR="00226721" w:rsidRPr="00ED73AF">
        <w:rPr>
          <w:rFonts w:asciiTheme="minorHAnsi" w:hAnsiTheme="minorHAnsi" w:cstheme="minorHAnsi"/>
          <w:sz w:val="22"/>
          <w:szCs w:val="22"/>
        </w:rPr>
        <w:t>.</w:t>
      </w:r>
      <w:r w:rsidR="00C76287" w:rsidRPr="00ED73AF">
        <w:rPr>
          <w:rFonts w:asciiTheme="minorHAnsi" w:hAnsiTheme="minorHAnsi" w:cstheme="minorHAnsi"/>
          <w:sz w:val="22"/>
          <w:szCs w:val="22"/>
        </w:rPr>
        <w:t>Arch</w:t>
      </w:r>
      <w:proofErr w:type="spellEnd"/>
      <w:proofErr w:type="gramEnd"/>
      <w:r w:rsidR="00C76287" w:rsidRPr="00ED73AF">
        <w:rPr>
          <w:rFonts w:asciiTheme="minorHAnsi" w:hAnsiTheme="minorHAnsi" w:cstheme="minorHAnsi"/>
          <w:sz w:val="22"/>
          <w:szCs w:val="22"/>
        </w:rPr>
        <w:t xml:space="preserve"> student Samantha Jamero, Spring 2023</w:t>
      </w:r>
      <w:r w:rsidR="001B3A55" w:rsidRPr="00ED73AF">
        <w:rPr>
          <w:rFonts w:asciiTheme="minorHAnsi" w:hAnsiTheme="minorHAnsi" w:cstheme="minorHAnsi"/>
          <w:sz w:val="22"/>
          <w:szCs w:val="22"/>
        </w:rPr>
        <w:t>.</w:t>
      </w:r>
    </w:p>
    <w:p w14:paraId="050F53F4" w14:textId="77777777" w:rsidR="00BF4220" w:rsidRPr="00ED73AF" w:rsidRDefault="00BF4220" w:rsidP="00226721">
      <w:pPr>
        <w:rPr>
          <w:rFonts w:asciiTheme="minorHAnsi" w:hAnsiTheme="minorHAnsi" w:cstheme="minorHAnsi"/>
          <w:sz w:val="22"/>
          <w:szCs w:val="22"/>
        </w:rPr>
      </w:pPr>
    </w:p>
    <w:p w14:paraId="6A8AD7A0" w14:textId="3CFE4739" w:rsidR="002579C0" w:rsidRPr="00ED73AF" w:rsidRDefault="002579C0" w:rsidP="002579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ARCH 601/URSP Special Topics Design Studio: Resiliency at Assateague Island.  Enrollment: 5 students.</w:t>
      </w:r>
    </w:p>
    <w:p w14:paraId="1263A161" w14:textId="77777777" w:rsidR="002579C0" w:rsidRPr="00754DBB" w:rsidRDefault="002579C0" w:rsidP="002579C0">
      <w:pPr>
        <w:pStyle w:val="ListParagraph"/>
        <w:rPr>
          <w:highlight w:val="yellow"/>
        </w:rPr>
      </w:pPr>
    </w:p>
    <w:p w14:paraId="4138A1DD" w14:textId="636F3392" w:rsidR="002579C0" w:rsidRPr="00ED73AF" w:rsidRDefault="002579C0" w:rsidP="002579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ARCH 407 Architecture Graduate Studio IV, Module 3 for this course was designed in coordination with Prince George’s County</w:t>
      </w:r>
      <w:r w:rsidR="00226721" w:rsidRPr="00ED73AF">
        <w:rPr>
          <w:rFonts w:asciiTheme="minorHAnsi" w:hAnsiTheme="minorHAnsi" w:cstheme="minorHAnsi"/>
          <w:sz w:val="22"/>
          <w:szCs w:val="22"/>
        </w:rPr>
        <w:t xml:space="preserve"> at Hyattsville Mall and metro stop.</w:t>
      </w:r>
      <w:r w:rsidRPr="00ED73AF">
        <w:rPr>
          <w:rFonts w:asciiTheme="minorHAnsi" w:hAnsiTheme="minorHAnsi" w:cstheme="minorHAnsi"/>
          <w:sz w:val="22"/>
          <w:szCs w:val="22"/>
        </w:rPr>
        <w:t xml:space="preserve"> Module 2 for this course was designed in coordination with the </w:t>
      </w:r>
      <w:proofErr w:type="spellStart"/>
      <w:r w:rsidRPr="00ED73AF">
        <w:rPr>
          <w:rFonts w:asciiTheme="minorHAnsi" w:hAnsiTheme="minorHAnsi" w:cstheme="minorHAnsi"/>
          <w:sz w:val="22"/>
          <w:szCs w:val="22"/>
        </w:rPr>
        <w:t>reACT</w:t>
      </w:r>
      <w:proofErr w:type="spellEnd"/>
      <w:r w:rsidRPr="00ED73AF">
        <w:rPr>
          <w:rFonts w:asciiTheme="minorHAnsi" w:hAnsiTheme="minorHAnsi" w:cstheme="minorHAnsi"/>
          <w:sz w:val="22"/>
          <w:szCs w:val="22"/>
        </w:rPr>
        <w:t xml:space="preserve"> Think Tank and 20 landscape architecture students from LARC 240 Landscape Architecture Design Studio with Assistant Professor Naomi Sachs.  Spring 2021. Enrollment: 12 Architecture students.</w:t>
      </w:r>
    </w:p>
    <w:p w14:paraId="733E0365" w14:textId="77777777" w:rsidR="002579C0" w:rsidRPr="00ED73AF" w:rsidRDefault="002579C0" w:rsidP="002579C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1151AB9" w14:textId="37960B19" w:rsidR="002579C0" w:rsidRPr="00ED73AF" w:rsidRDefault="002579C0" w:rsidP="002579C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ARCH 407 Architecture Graduate Studio IV, National Park Service and Georgetown Heritage Center, Spring 2020. Enrollment: 7 students.</w:t>
      </w:r>
    </w:p>
    <w:p w14:paraId="02829518" w14:textId="77777777" w:rsidR="002579C0" w:rsidRPr="009A3D62" w:rsidRDefault="002579C0" w:rsidP="002579C0">
      <w:pPr>
        <w:pStyle w:val="ListParagraph"/>
      </w:pPr>
    </w:p>
    <w:p w14:paraId="3AE8F57E" w14:textId="2AFC7F5C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402, Architecture Undergraduate Design Studio, Fall 2017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602209" w:rsidRPr="009A3D62">
        <w:rPr>
          <w:rFonts w:asciiTheme="minorHAnsi" w:hAnsiTheme="minorHAnsi" w:cstheme="minorHAnsi"/>
          <w:sz w:val="22"/>
          <w:szCs w:val="22"/>
        </w:rPr>
        <w:t>E</w:t>
      </w:r>
      <w:r w:rsidRPr="009A3D62">
        <w:rPr>
          <w:rFonts w:asciiTheme="minorHAnsi" w:hAnsiTheme="minorHAnsi" w:cstheme="minorHAnsi"/>
          <w:sz w:val="22"/>
          <w:szCs w:val="22"/>
        </w:rPr>
        <w:t>nrollment</w:t>
      </w:r>
      <w:r w:rsidR="00602209" w:rsidRPr="009A3D62">
        <w:rPr>
          <w:rFonts w:asciiTheme="minorHAnsi" w:hAnsiTheme="minorHAnsi" w:cstheme="minorHAnsi"/>
          <w:sz w:val="22"/>
          <w:szCs w:val="22"/>
        </w:rPr>
        <w:t>:</w:t>
      </w:r>
      <w:r w:rsidRPr="009A3D62">
        <w:rPr>
          <w:rFonts w:asciiTheme="minorHAnsi" w:hAnsiTheme="minorHAnsi" w:cstheme="minorHAnsi"/>
          <w:sz w:val="22"/>
          <w:szCs w:val="22"/>
        </w:rPr>
        <w:t xml:space="preserve"> 14 students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161EAFE1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4DFAB2" w14:textId="118426F8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ARCH 407 Architecture Graduate Studio IV, Urban Design Spring 2014, Spring 2015, Spring 2016, Spring 2017, average enrollment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of </w:t>
      </w:r>
      <w:r w:rsidRPr="009A3D62">
        <w:rPr>
          <w:rFonts w:asciiTheme="minorHAnsi" w:hAnsiTheme="minorHAnsi" w:cstheme="minorHAnsi"/>
          <w:sz w:val="22"/>
          <w:szCs w:val="22"/>
        </w:rPr>
        <w:t>12 students. First three years were taught as National Center for Smart Growth (NCSG) Partners</w:t>
      </w:r>
      <w:r w:rsidR="00602209" w:rsidRPr="009A3D62">
        <w:rPr>
          <w:rFonts w:asciiTheme="minorHAnsi" w:hAnsiTheme="minorHAnsi" w:cstheme="minorHAnsi"/>
          <w:sz w:val="22"/>
          <w:szCs w:val="22"/>
        </w:rPr>
        <w:t>hip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in </w:t>
      </w:r>
      <w:r w:rsidRPr="009A3D62">
        <w:rPr>
          <w:rFonts w:asciiTheme="minorHAnsi" w:hAnsiTheme="minorHAnsi" w:cstheme="minorHAnsi"/>
          <w:sz w:val="22"/>
          <w:szCs w:val="22"/>
        </w:rPr>
        <w:t xml:space="preserve">Action Learning </w:t>
      </w:r>
      <w:r w:rsidR="00602209" w:rsidRPr="009A3D62">
        <w:rPr>
          <w:rFonts w:asciiTheme="minorHAnsi" w:hAnsiTheme="minorHAnsi" w:cstheme="minorHAnsi"/>
          <w:sz w:val="22"/>
          <w:szCs w:val="22"/>
        </w:rPr>
        <w:t>for</w:t>
      </w:r>
      <w:r w:rsidRPr="009A3D62">
        <w:rPr>
          <w:rFonts w:asciiTheme="minorHAnsi" w:hAnsiTheme="minorHAnsi" w:cstheme="minorHAnsi"/>
          <w:sz w:val="22"/>
          <w:szCs w:val="22"/>
        </w:rPr>
        <w:t xml:space="preserve"> Sustainability (PALS) courses.</w:t>
      </w:r>
    </w:p>
    <w:p w14:paraId="40A0714B" w14:textId="77777777" w:rsidR="00D32611" w:rsidRPr="00C43CC3" w:rsidRDefault="00D32611" w:rsidP="00C43CC3">
      <w:pPr>
        <w:rPr>
          <w:rFonts w:asciiTheme="minorHAnsi" w:hAnsiTheme="minorHAnsi" w:cstheme="minorHAnsi"/>
          <w:sz w:val="22"/>
          <w:szCs w:val="22"/>
        </w:rPr>
      </w:pPr>
    </w:p>
    <w:p w14:paraId="66272FFF" w14:textId="33AEAD3C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600, Architecture Graduate Integrated Design Studio, Fall 2013</w:t>
      </w:r>
      <w:r w:rsidR="00602209" w:rsidRPr="009A3D62">
        <w:rPr>
          <w:rFonts w:asciiTheme="minorHAnsi" w:hAnsiTheme="minorHAnsi" w:cstheme="minorHAnsi"/>
          <w:sz w:val="22"/>
          <w:szCs w:val="22"/>
        </w:rPr>
        <w:t>. E</w:t>
      </w:r>
      <w:r w:rsidRPr="009A3D62">
        <w:rPr>
          <w:rFonts w:asciiTheme="minorHAnsi" w:hAnsiTheme="minorHAnsi" w:cstheme="minorHAnsi"/>
          <w:sz w:val="22"/>
          <w:szCs w:val="22"/>
        </w:rPr>
        <w:t>nrollment</w:t>
      </w:r>
      <w:r w:rsidR="00602209" w:rsidRPr="009A3D62">
        <w:rPr>
          <w:rFonts w:asciiTheme="minorHAnsi" w:hAnsiTheme="minorHAnsi" w:cstheme="minorHAnsi"/>
          <w:sz w:val="22"/>
          <w:szCs w:val="22"/>
        </w:rPr>
        <w:t>:</w:t>
      </w:r>
      <w:r w:rsidRPr="009A3D62">
        <w:rPr>
          <w:rFonts w:asciiTheme="minorHAnsi" w:hAnsiTheme="minorHAnsi" w:cstheme="minorHAnsi"/>
          <w:sz w:val="22"/>
          <w:szCs w:val="22"/>
        </w:rPr>
        <w:t xml:space="preserve"> 14 students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08693D1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859E4C3" w14:textId="27630B89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601 Architecture Graduate Topical Studio: “Children</w:t>
      </w:r>
      <w:r w:rsidR="00602209" w:rsidRPr="009A3D62">
        <w:rPr>
          <w:rFonts w:asciiTheme="minorHAnsi" w:hAnsiTheme="minorHAnsi" w:cstheme="minorHAnsi"/>
          <w:sz w:val="22"/>
          <w:szCs w:val="22"/>
        </w:rPr>
        <w:t>’</w:t>
      </w:r>
      <w:r w:rsidRPr="009A3D62">
        <w:rPr>
          <w:rFonts w:asciiTheme="minorHAnsi" w:hAnsiTheme="minorHAnsi" w:cstheme="minorHAnsi"/>
          <w:sz w:val="22"/>
          <w:szCs w:val="22"/>
        </w:rPr>
        <w:t xml:space="preserve">s National Hospital Camp Facilities in Mattaponi, Maryland,” Spring 2019, enrollment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of </w:t>
      </w:r>
      <w:r w:rsidR="00E838D6" w:rsidRPr="009A3D62">
        <w:rPr>
          <w:rFonts w:asciiTheme="minorHAnsi" w:hAnsiTheme="minorHAnsi" w:cstheme="minorHAnsi"/>
          <w:sz w:val="22"/>
          <w:szCs w:val="22"/>
        </w:rPr>
        <w:t>11 students</w:t>
      </w:r>
      <w:r w:rsidRPr="009A3D62">
        <w:rPr>
          <w:rFonts w:asciiTheme="minorHAnsi" w:hAnsiTheme="minorHAnsi" w:cstheme="minorHAnsi"/>
          <w:sz w:val="22"/>
          <w:szCs w:val="22"/>
        </w:rPr>
        <w:t>. Students worked with Children</w:t>
      </w:r>
      <w:r w:rsidR="00602209" w:rsidRPr="009A3D62">
        <w:rPr>
          <w:rFonts w:asciiTheme="minorHAnsi" w:hAnsiTheme="minorHAnsi" w:cstheme="minorHAnsi"/>
          <w:sz w:val="22"/>
          <w:szCs w:val="22"/>
        </w:rPr>
        <w:t>’</w:t>
      </w:r>
      <w:r w:rsidRPr="009A3D62">
        <w:rPr>
          <w:rFonts w:asciiTheme="minorHAnsi" w:hAnsiTheme="minorHAnsi" w:cstheme="minorHAnsi"/>
          <w:sz w:val="22"/>
          <w:szCs w:val="22"/>
        </w:rPr>
        <w:t>s National Hospital Washington, DC as a real client for th</w:t>
      </w:r>
      <w:r w:rsidR="00602209" w:rsidRPr="009A3D62">
        <w:rPr>
          <w:rFonts w:asciiTheme="minorHAnsi" w:hAnsiTheme="minorHAnsi" w:cstheme="minorHAnsi"/>
          <w:sz w:val="22"/>
          <w:szCs w:val="22"/>
        </w:rPr>
        <w:t>is</w:t>
      </w:r>
      <w:r w:rsidRPr="009A3D62">
        <w:rPr>
          <w:rFonts w:asciiTheme="minorHAnsi" w:hAnsiTheme="minorHAnsi" w:cstheme="minorHAnsi"/>
          <w:sz w:val="22"/>
          <w:szCs w:val="22"/>
        </w:rPr>
        <w:t xml:space="preserve"> project. </w:t>
      </w:r>
    </w:p>
    <w:p w14:paraId="3BA9F045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1736255" w14:textId="77777777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lastRenderedPageBreak/>
        <w:t>ARCH 601 Architecture Graduate Topical Studio: “DC-Baltimore Futures,” Spring 2018, enrollment 8 students. Course taught in conjunction with the National Center for Smart Growth (NCSG) PRESTO project.</w:t>
      </w:r>
    </w:p>
    <w:p w14:paraId="4290137F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C48C6F5" w14:textId="37A5CDDC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678</w:t>
      </w:r>
      <w:r w:rsidR="00FE58B3" w:rsidRPr="009A3D62">
        <w:rPr>
          <w:rFonts w:asciiTheme="minorHAnsi" w:hAnsiTheme="minorHAnsi" w:cstheme="minorHAnsi"/>
          <w:sz w:val="22"/>
          <w:szCs w:val="22"/>
        </w:rPr>
        <w:t>B Selected Topics in Architecture, </w:t>
      </w:r>
      <w:r w:rsidR="003C534E" w:rsidRPr="009A3D62">
        <w:rPr>
          <w:rFonts w:asciiTheme="minorHAnsi" w:hAnsiTheme="minorHAnsi" w:cstheme="minorHAnsi"/>
          <w:sz w:val="22"/>
          <w:szCs w:val="22"/>
        </w:rPr>
        <w:t>“</w:t>
      </w:r>
      <w:r w:rsidR="00FE58B3" w:rsidRPr="009A3D62">
        <w:rPr>
          <w:rFonts w:asciiTheme="minorHAnsi" w:hAnsiTheme="minorHAnsi" w:cstheme="minorHAnsi"/>
          <w:sz w:val="22"/>
          <w:szCs w:val="22"/>
        </w:rPr>
        <w:t>Health Scores: Community Design for Mattaponi, Maryland</w:t>
      </w:r>
      <w:r w:rsidR="003C534E" w:rsidRPr="009A3D62">
        <w:rPr>
          <w:rFonts w:asciiTheme="minorHAnsi" w:hAnsiTheme="minorHAnsi" w:cstheme="minorHAnsi"/>
          <w:sz w:val="22"/>
          <w:szCs w:val="22"/>
        </w:rPr>
        <w:t>,”</w:t>
      </w:r>
      <w:r w:rsidRPr="009A3D62">
        <w:rPr>
          <w:rFonts w:asciiTheme="minorHAnsi" w:hAnsiTheme="minorHAnsi" w:cstheme="minorHAnsi"/>
          <w:sz w:val="22"/>
          <w:szCs w:val="22"/>
        </w:rPr>
        <w:t xml:space="preserve"> Fall 2019, enrollment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of </w:t>
      </w:r>
      <w:r w:rsidR="00FE58B3" w:rsidRPr="009A3D62">
        <w:rPr>
          <w:rFonts w:asciiTheme="minorHAnsi" w:hAnsiTheme="minorHAnsi" w:cstheme="minorHAnsi"/>
          <w:sz w:val="22"/>
          <w:szCs w:val="22"/>
        </w:rPr>
        <w:t>5</w:t>
      </w:r>
      <w:r w:rsidRPr="009A3D62">
        <w:rPr>
          <w:rFonts w:asciiTheme="minorHAnsi" w:hAnsiTheme="minorHAnsi" w:cstheme="minorHAnsi"/>
          <w:sz w:val="22"/>
          <w:szCs w:val="22"/>
        </w:rPr>
        <w:t xml:space="preserve"> students. </w:t>
      </w:r>
      <w:r w:rsidR="00FE58B3" w:rsidRPr="009A3D62">
        <w:rPr>
          <w:rFonts w:asciiTheme="minorHAnsi" w:hAnsiTheme="minorHAnsi" w:cstheme="minorHAnsi"/>
          <w:sz w:val="22"/>
          <w:szCs w:val="22"/>
        </w:rPr>
        <w:t xml:space="preserve">Community </w:t>
      </w:r>
      <w:r w:rsidR="00602209" w:rsidRPr="009A3D62">
        <w:rPr>
          <w:rFonts w:asciiTheme="minorHAnsi" w:hAnsiTheme="minorHAnsi" w:cstheme="minorHAnsi"/>
          <w:sz w:val="22"/>
          <w:szCs w:val="22"/>
        </w:rPr>
        <w:t>d</w:t>
      </w:r>
      <w:r w:rsidRPr="009A3D62">
        <w:rPr>
          <w:rFonts w:asciiTheme="minorHAnsi" w:hAnsiTheme="minorHAnsi" w:cstheme="minorHAnsi"/>
          <w:sz w:val="22"/>
          <w:szCs w:val="22"/>
        </w:rPr>
        <w:t xml:space="preserve">esign workshop format. Students </w:t>
      </w:r>
      <w:r w:rsidR="003C534E" w:rsidRPr="009A3D62">
        <w:rPr>
          <w:rFonts w:asciiTheme="minorHAnsi" w:hAnsiTheme="minorHAnsi" w:cstheme="minorHAnsi"/>
          <w:sz w:val="22"/>
          <w:szCs w:val="22"/>
        </w:rPr>
        <w:t>are working</w:t>
      </w:r>
      <w:r w:rsidRPr="009A3D62">
        <w:rPr>
          <w:rFonts w:asciiTheme="minorHAnsi" w:hAnsiTheme="minorHAnsi" w:cstheme="minorHAnsi"/>
          <w:sz w:val="22"/>
          <w:szCs w:val="22"/>
        </w:rPr>
        <w:t xml:space="preserve"> with </w:t>
      </w:r>
      <w:r w:rsidR="00FE58B3" w:rsidRPr="009A3D62">
        <w:rPr>
          <w:rFonts w:asciiTheme="minorHAnsi" w:hAnsiTheme="minorHAnsi" w:cstheme="minorHAnsi"/>
          <w:sz w:val="22"/>
          <w:szCs w:val="22"/>
        </w:rPr>
        <w:t>Children’s National Hospital Washington, D.C.</w:t>
      </w:r>
      <w:r w:rsidRPr="009A3D62">
        <w:rPr>
          <w:rFonts w:asciiTheme="minorHAnsi" w:hAnsiTheme="minorHAnsi" w:cstheme="minorHAnsi"/>
          <w:sz w:val="22"/>
          <w:szCs w:val="22"/>
        </w:rPr>
        <w:t xml:space="preserve"> as a real client for th</w:t>
      </w:r>
      <w:r w:rsidR="00602209" w:rsidRPr="009A3D62">
        <w:rPr>
          <w:rFonts w:asciiTheme="minorHAnsi" w:hAnsiTheme="minorHAnsi" w:cstheme="minorHAnsi"/>
          <w:sz w:val="22"/>
          <w:szCs w:val="22"/>
        </w:rPr>
        <w:t>is</w:t>
      </w:r>
      <w:r w:rsidRPr="009A3D62">
        <w:rPr>
          <w:rFonts w:asciiTheme="minorHAnsi" w:hAnsiTheme="minorHAnsi" w:cstheme="minorHAnsi"/>
          <w:sz w:val="22"/>
          <w:szCs w:val="22"/>
        </w:rPr>
        <w:t xml:space="preserve"> project. </w:t>
      </w:r>
    </w:p>
    <w:p w14:paraId="070D26F2" w14:textId="77777777" w:rsidR="00FE58B3" w:rsidRPr="009A3D62" w:rsidRDefault="00FE58B3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01A7C0" w14:textId="51201C3D" w:rsidR="007F7675" w:rsidRPr="009A3D62" w:rsidRDefault="00FE58B3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678G Architecture Seminar, “</w:t>
      </w:r>
      <w:r w:rsidRPr="009A3D62">
        <w:rPr>
          <w:rFonts w:asciiTheme="minorHAnsi" w:hAnsiTheme="minorHAnsi" w:cstheme="minorHAnsi"/>
          <w:i/>
          <w:sz w:val="22"/>
          <w:szCs w:val="22"/>
        </w:rPr>
        <w:t>low heat</w:t>
      </w:r>
      <w:r w:rsidRPr="009A3D62">
        <w:rPr>
          <w:rFonts w:asciiTheme="minorHAnsi" w:hAnsiTheme="minorHAnsi" w:cstheme="minorHAnsi"/>
          <w:sz w:val="22"/>
          <w:szCs w:val="22"/>
        </w:rPr>
        <w:t xml:space="preserve"> Lab,” Fall 2018, enrollment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 of </w:t>
      </w:r>
      <w:r w:rsidRPr="009A3D62">
        <w:rPr>
          <w:rFonts w:asciiTheme="minorHAnsi" w:hAnsiTheme="minorHAnsi" w:cstheme="minorHAnsi"/>
          <w:sz w:val="22"/>
          <w:szCs w:val="22"/>
        </w:rPr>
        <w:t xml:space="preserve">9 students, undergraduate and graduate students. Design-build workshop format. Students worked with Takoma Park Office of Planning as a real client for the project. </w:t>
      </w:r>
    </w:p>
    <w:p w14:paraId="7F055F7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C2B8C55" w14:textId="57F31503" w:rsidR="00D32611" w:rsidRPr="009A3D62" w:rsidRDefault="00D32611" w:rsidP="000765D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700 Architecture Graduate Studio IV Urban Design, Fall 2015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602209" w:rsidRPr="009A3D62">
        <w:rPr>
          <w:rFonts w:asciiTheme="minorHAnsi" w:hAnsiTheme="minorHAnsi" w:cstheme="minorHAnsi"/>
          <w:sz w:val="22"/>
          <w:szCs w:val="22"/>
        </w:rPr>
        <w:t>E</w:t>
      </w:r>
      <w:r w:rsidRPr="009A3D62">
        <w:rPr>
          <w:rFonts w:asciiTheme="minorHAnsi" w:hAnsiTheme="minorHAnsi" w:cstheme="minorHAnsi"/>
          <w:sz w:val="22"/>
          <w:szCs w:val="22"/>
        </w:rPr>
        <w:t>nrollment</w:t>
      </w:r>
      <w:r w:rsidR="00602209" w:rsidRPr="009A3D62">
        <w:rPr>
          <w:rFonts w:asciiTheme="minorHAnsi" w:hAnsiTheme="minorHAnsi" w:cstheme="minorHAnsi"/>
          <w:sz w:val="22"/>
          <w:szCs w:val="22"/>
        </w:rPr>
        <w:t>:</w:t>
      </w:r>
      <w:r w:rsidRPr="009A3D62">
        <w:rPr>
          <w:rFonts w:asciiTheme="minorHAnsi" w:hAnsiTheme="minorHAnsi" w:cstheme="minorHAnsi"/>
          <w:sz w:val="22"/>
          <w:szCs w:val="22"/>
        </w:rPr>
        <w:t xml:space="preserve"> 35 students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Matthew Bell (co-instructor).</w:t>
      </w:r>
    </w:p>
    <w:p w14:paraId="7DB34C5A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28510B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University of Virginia:</w:t>
      </w:r>
    </w:p>
    <w:p w14:paraId="25DFAF7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15B911F" w14:textId="342FE2E3" w:rsidR="00D32611" w:rsidRPr="009A3D62" w:rsidRDefault="00D32611" w:rsidP="000765D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202 Architecture Undergraduate Design Studio, Spring 2010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602209" w:rsidRPr="009A3D62">
        <w:rPr>
          <w:rFonts w:asciiTheme="minorHAnsi" w:hAnsiTheme="minorHAnsi" w:cstheme="minorHAnsi"/>
          <w:sz w:val="22"/>
          <w:szCs w:val="22"/>
        </w:rPr>
        <w:t>E</w:t>
      </w:r>
      <w:r w:rsidRPr="009A3D62">
        <w:rPr>
          <w:rFonts w:asciiTheme="minorHAnsi" w:hAnsiTheme="minorHAnsi" w:cstheme="minorHAnsi"/>
          <w:sz w:val="22"/>
          <w:szCs w:val="22"/>
        </w:rPr>
        <w:t>nrollment</w:t>
      </w:r>
      <w:r w:rsidR="00602209" w:rsidRPr="009A3D62">
        <w:rPr>
          <w:rFonts w:asciiTheme="minorHAnsi" w:hAnsiTheme="minorHAnsi" w:cstheme="minorHAnsi"/>
          <w:sz w:val="22"/>
          <w:szCs w:val="22"/>
        </w:rPr>
        <w:t>:</w:t>
      </w:r>
      <w:r w:rsidRPr="009A3D62">
        <w:rPr>
          <w:rFonts w:asciiTheme="minorHAnsi" w:hAnsiTheme="minorHAnsi" w:cstheme="minorHAnsi"/>
          <w:sz w:val="22"/>
          <w:szCs w:val="22"/>
        </w:rPr>
        <w:t xml:space="preserve"> 12 students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B15C7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FDF19A7" w14:textId="3C81617F" w:rsidR="00D32611" w:rsidRPr="009A3D62" w:rsidRDefault="00D32611" w:rsidP="000765D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ALAR 5010, Architecture/Landscape Architecture Graduate Design Studio, Spring 2009, Spring 2010, Spring 2011, average enrollment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of </w:t>
      </w:r>
      <w:r w:rsidRPr="009A3D62">
        <w:rPr>
          <w:rFonts w:asciiTheme="minorHAnsi" w:hAnsiTheme="minorHAnsi" w:cstheme="minorHAnsi"/>
          <w:sz w:val="22"/>
          <w:szCs w:val="22"/>
        </w:rPr>
        <w:t>35 students, Elizabeth Meyer and Maurice Cox (co-instructors)</w:t>
      </w:r>
    </w:p>
    <w:p w14:paraId="5CE81BDF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F82174C" w14:textId="19AD1B12" w:rsidR="00D32611" w:rsidRPr="009A3D62" w:rsidRDefault="00D32611" w:rsidP="000765D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ALAR 5020, Architecture/Landscape Architecture Graduate Design Graphics, Spring 2009, Spring 2010, Spring 2011, average enrollment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of </w:t>
      </w:r>
      <w:r w:rsidRPr="009A3D62">
        <w:rPr>
          <w:rFonts w:asciiTheme="minorHAnsi" w:hAnsiTheme="minorHAnsi" w:cstheme="minorHAnsi"/>
          <w:sz w:val="22"/>
          <w:szCs w:val="22"/>
        </w:rPr>
        <w:t>35 students, Elizabeth Meyer and Maurice Cox (co-instructors)</w:t>
      </w:r>
    </w:p>
    <w:p w14:paraId="4CC49DE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DEB1C03" w14:textId="1CA01D81" w:rsidR="00D32611" w:rsidRPr="009A3D62" w:rsidRDefault="00D32611" w:rsidP="000765D0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ALAR 5030, Architecture/Landscape Architecture Graduate Theory, Spring 2009, Spring 2010, Spring 2011, average enrollment </w:t>
      </w:r>
      <w:r w:rsidR="00602209" w:rsidRPr="009A3D62">
        <w:rPr>
          <w:rFonts w:asciiTheme="minorHAnsi" w:hAnsiTheme="minorHAnsi" w:cstheme="minorHAnsi"/>
          <w:sz w:val="22"/>
          <w:szCs w:val="22"/>
        </w:rPr>
        <w:t xml:space="preserve">of </w:t>
      </w:r>
      <w:r w:rsidRPr="009A3D62">
        <w:rPr>
          <w:rFonts w:asciiTheme="minorHAnsi" w:hAnsiTheme="minorHAnsi" w:cstheme="minorHAnsi"/>
          <w:sz w:val="22"/>
          <w:szCs w:val="22"/>
        </w:rPr>
        <w:t>35 students, Elizabeth Meyer and Maurice Cox (co-instructors)</w:t>
      </w:r>
    </w:p>
    <w:p w14:paraId="2F9E583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8A9ECA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 xml:space="preserve">Teaching Innovations </w:t>
      </w:r>
    </w:p>
    <w:p w14:paraId="59E8738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5A49FA4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Instructional Workshops Established: </w:t>
      </w:r>
    </w:p>
    <w:p w14:paraId="578D26C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10FEDD1" w14:textId="3D43AA97" w:rsidR="009063BD" w:rsidRPr="009A3D62" w:rsidRDefault="009063BD" w:rsidP="009063BD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Public Life Study Workshop for Martin Luther King Park, Washington, DC, established in partnership with Washington, DC Office of Planning, </w:t>
      </w:r>
      <w:proofErr w:type="gramStart"/>
      <w:r w:rsidRPr="009A3D62">
        <w:rPr>
          <w:rFonts w:asciiTheme="minorHAnsi" w:hAnsiTheme="minorHAnsi" w:cstheme="minorHAnsi"/>
          <w:sz w:val="22"/>
          <w:szCs w:val="22"/>
        </w:rPr>
        <w:t>October,</w:t>
      </w:r>
      <w:proofErr w:type="gramEnd"/>
      <w:r w:rsidRPr="009A3D62">
        <w:rPr>
          <w:rFonts w:asciiTheme="minorHAnsi" w:hAnsiTheme="minorHAnsi" w:cstheme="minorHAnsi"/>
          <w:sz w:val="22"/>
          <w:szCs w:val="22"/>
        </w:rPr>
        <w:t xml:space="preserve"> 2019.</w:t>
      </w:r>
    </w:p>
    <w:p w14:paraId="2CE89E1B" w14:textId="77777777" w:rsidR="009063BD" w:rsidRPr="009A3D62" w:rsidRDefault="009063BD" w:rsidP="009063B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D147B39" w14:textId="5C440835" w:rsidR="00D32611" w:rsidRPr="009A3D62" w:rsidRDefault="00D32611" w:rsidP="000765D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Health Scores Take Part Community Workshop</w:t>
      </w:r>
      <w:r w:rsidR="009063BD" w:rsidRPr="009A3D62">
        <w:rPr>
          <w:rFonts w:asciiTheme="minorHAnsi" w:hAnsiTheme="minorHAnsi" w:cstheme="minorHAnsi"/>
          <w:sz w:val="22"/>
          <w:szCs w:val="22"/>
        </w:rPr>
        <w:t xml:space="preserve"> at the Race for Every Child</w:t>
      </w:r>
      <w:r w:rsidRPr="009A3D62">
        <w:rPr>
          <w:rFonts w:asciiTheme="minorHAnsi" w:hAnsiTheme="minorHAnsi" w:cstheme="minorHAnsi"/>
          <w:sz w:val="22"/>
          <w:szCs w:val="22"/>
        </w:rPr>
        <w:t xml:space="preserve">, established in partnership with </w:t>
      </w:r>
      <w:r w:rsidR="009063BD" w:rsidRPr="009A3D62">
        <w:rPr>
          <w:rFonts w:asciiTheme="minorHAnsi" w:hAnsiTheme="minorHAnsi" w:cstheme="minorHAnsi"/>
          <w:sz w:val="22"/>
          <w:szCs w:val="22"/>
        </w:rPr>
        <w:t xml:space="preserve">Brainy Camps, </w:t>
      </w:r>
      <w:r w:rsidRPr="009A3D62">
        <w:rPr>
          <w:rFonts w:asciiTheme="minorHAnsi" w:hAnsiTheme="minorHAnsi" w:cstheme="minorHAnsi"/>
          <w:sz w:val="22"/>
          <w:szCs w:val="22"/>
        </w:rPr>
        <w:t xml:space="preserve">Children’s National Hospital, Washington, DC, </w:t>
      </w:r>
      <w:r w:rsidR="00347B75" w:rsidRPr="009A3D62">
        <w:rPr>
          <w:rFonts w:asciiTheme="minorHAnsi" w:hAnsiTheme="minorHAnsi" w:cstheme="minorHAnsi"/>
          <w:sz w:val="22"/>
          <w:szCs w:val="22"/>
        </w:rPr>
        <w:t xml:space="preserve">workshop </w:t>
      </w:r>
      <w:r w:rsidRPr="009A3D62">
        <w:rPr>
          <w:rFonts w:asciiTheme="minorHAnsi" w:hAnsiTheme="minorHAnsi" w:cstheme="minorHAnsi"/>
          <w:sz w:val="22"/>
          <w:szCs w:val="22"/>
        </w:rPr>
        <w:t xml:space="preserve">October </w:t>
      </w:r>
      <w:r w:rsidR="009063BD" w:rsidRPr="009A3D62">
        <w:rPr>
          <w:rFonts w:asciiTheme="minorHAnsi" w:hAnsiTheme="minorHAnsi" w:cstheme="minorHAnsi"/>
          <w:sz w:val="22"/>
          <w:szCs w:val="22"/>
        </w:rPr>
        <w:t xml:space="preserve">19, </w:t>
      </w:r>
      <w:r w:rsidRPr="009A3D62">
        <w:rPr>
          <w:rFonts w:asciiTheme="minorHAnsi" w:hAnsiTheme="minorHAnsi" w:cstheme="minorHAnsi"/>
          <w:sz w:val="22"/>
          <w:szCs w:val="22"/>
        </w:rPr>
        <w:t>2019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75C833FD" w14:textId="77777777" w:rsidR="00D32611" w:rsidRPr="009A3D62" w:rsidRDefault="00D32611" w:rsidP="001B7B84">
      <w:pPr>
        <w:rPr>
          <w:rFonts w:asciiTheme="minorHAnsi" w:hAnsiTheme="minorHAnsi" w:cstheme="minorHAnsi"/>
          <w:sz w:val="22"/>
          <w:szCs w:val="22"/>
        </w:rPr>
      </w:pPr>
    </w:p>
    <w:p w14:paraId="1C7F5B89" w14:textId="58F3A555" w:rsidR="00D32611" w:rsidRPr="009A3D62" w:rsidRDefault="00D32611" w:rsidP="000765D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Public Life Study Workshop for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Tenleytown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, established in partnership with Washington, DC Office of Planning, October </w:t>
      </w:r>
      <w:r w:rsidR="00BF6E26" w:rsidRPr="009A3D62">
        <w:rPr>
          <w:rFonts w:asciiTheme="minorHAnsi" w:hAnsiTheme="minorHAnsi" w:cstheme="minorHAnsi"/>
          <w:sz w:val="22"/>
          <w:szCs w:val="22"/>
        </w:rPr>
        <w:t>2-4</w:t>
      </w:r>
      <w:r w:rsidRPr="009A3D62">
        <w:rPr>
          <w:rFonts w:asciiTheme="minorHAnsi" w:hAnsiTheme="minorHAnsi" w:cstheme="minorHAnsi"/>
          <w:sz w:val="22"/>
          <w:szCs w:val="22"/>
        </w:rPr>
        <w:t>, 2018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5CE75C87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2AF5056" w14:textId="1AA9AF43" w:rsidR="007F4683" w:rsidRPr="009A3D62" w:rsidRDefault="007F4683" w:rsidP="007F468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Community Design Workshop, established with City of Frederick, Maryland Office of Planning, February 9, 2015.</w:t>
      </w:r>
    </w:p>
    <w:p w14:paraId="7AB563C6" w14:textId="77777777" w:rsidR="007F4683" w:rsidRPr="009A3D62" w:rsidRDefault="007F4683" w:rsidP="007F4683">
      <w:pPr>
        <w:rPr>
          <w:rFonts w:asciiTheme="minorHAnsi" w:hAnsiTheme="minorHAnsi" w:cstheme="minorHAnsi"/>
          <w:sz w:val="22"/>
          <w:szCs w:val="22"/>
        </w:rPr>
      </w:pPr>
    </w:p>
    <w:p w14:paraId="28B48B2B" w14:textId="0B119F4B" w:rsidR="00D32611" w:rsidRPr="009A3D62" w:rsidRDefault="00D32611" w:rsidP="00514AD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Envision Salisbury Public Design Workshop, established with City of Salisbury, Maryland City Council, February 8, </w:t>
      </w:r>
      <w:proofErr w:type="gramStart"/>
      <w:r w:rsidRPr="009A3D62">
        <w:rPr>
          <w:rFonts w:asciiTheme="minorHAnsi" w:hAnsiTheme="minorHAnsi" w:cstheme="minorHAnsi"/>
          <w:sz w:val="22"/>
          <w:szCs w:val="22"/>
        </w:rPr>
        <w:t>2014</w:t>
      </w:r>
      <w:proofErr w:type="gramEnd"/>
      <w:r w:rsidRPr="009A3D62">
        <w:rPr>
          <w:rFonts w:asciiTheme="minorHAnsi" w:hAnsiTheme="minorHAnsi" w:cstheme="minorHAnsi"/>
          <w:sz w:val="22"/>
          <w:szCs w:val="22"/>
        </w:rPr>
        <w:t xml:space="preserve"> and May 31, 201</w:t>
      </w:r>
      <w:r w:rsidR="007F4683" w:rsidRPr="009A3D62">
        <w:rPr>
          <w:rFonts w:asciiTheme="minorHAnsi" w:hAnsiTheme="minorHAnsi" w:cstheme="minorHAnsi"/>
          <w:sz w:val="22"/>
          <w:szCs w:val="22"/>
        </w:rPr>
        <w:t>4</w:t>
      </w:r>
      <w:r w:rsidR="00602209" w:rsidRPr="009A3D62">
        <w:rPr>
          <w:rFonts w:asciiTheme="minorHAnsi" w:hAnsiTheme="minorHAnsi" w:cstheme="minorHAnsi"/>
          <w:sz w:val="22"/>
          <w:szCs w:val="22"/>
        </w:rPr>
        <w:t>.</w:t>
      </w:r>
    </w:p>
    <w:p w14:paraId="2D99D92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22B708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Course or Curriculum Development: </w:t>
      </w:r>
    </w:p>
    <w:p w14:paraId="5787AA1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BBA446C" w14:textId="6B1123A4" w:rsidR="00BF4220" w:rsidRDefault="00D32611" w:rsidP="008766EB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University of Maryland:</w:t>
      </w:r>
    </w:p>
    <w:p w14:paraId="262303F6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5F0FA37" w14:textId="086262E4" w:rsidR="00754DBB" w:rsidRPr="00226721" w:rsidRDefault="00226721" w:rsidP="002267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Developed as a new course</w:t>
      </w:r>
      <w:r w:rsidR="003B0953">
        <w:rPr>
          <w:rFonts w:asciiTheme="minorHAnsi" w:hAnsiTheme="minorHAnsi" w:cstheme="minorHAnsi"/>
          <w:sz w:val="22"/>
          <w:szCs w:val="22"/>
          <w:highlight w:val="yellow"/>
        </w:rPr>
        <w:t xml:space="preserve"> as part of 2024 UMD New Directions Grant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: </w:t>
      </w:r>
      <w:r w:rsidR="00754DBB" w:rsidRPr="00226721">
        <w:rPr>
          <w:rFonts w:asciiTheme="minorHAnsi" w:hAnsiTheme="minorHAnsi" w:cstheme="minorHAnsi"/>
          <w:sz w:val="22"/>
          <w:szCs w:val="22"/>
          <w:highlight w:val="yellow"/>
        </w:rPr>
        <w:t xml:space="preserve">ARCH 418/618F Alternative Technologies seminar, </w:t>
      </w:r>
      <w:proofErr w:type="gramStart"/>
      <w:r w:rsidR="00754DBB" w:rsidRPr="00226721">
        <w:rPr>
          <w:rFonts w:asciiTheme="minorHAnsi" w:hAnsiTheme="minorHAnsi" w:cstheme="minorHAnsi"/>
          <w:sz w:val="22"/>
          <w:szCs w:val="22"/>
          <w:highlight w:val="yellow"/>
        </w:rPr>
        <w:t>Fall</w:t>
      </w:r>
      <w:proofErr w:type="gramEnd"/>
      <w:r w:rsidR="00754DBB" w:rsidRPr="00226721">
        <w:rPr>
          <w:rFonts w:asciiTheme="minorHAnsi" w:hAnsiTheme="minorHAnsi" w:cstheme="minorHAnsi"/>
          <w:sz w:val="22"/>
          <w:szCs w:val="22"/>
          <w:highlight w:val="yellow"/>
        </w:rPr>
        <w:t xml:space="preserve"> 2023, Fall 2024. </w:t>
      </w:r>
    </w:p>
    <w:p w14:paraId="11386DCD" w14:textId="077CDB6A" w:rsidR="008766EB" w:rsidRPr="00226721" w:rsidRDefault="00226721" w:rsidP="002267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Developed as a new course</w:t>
      </w:r>
      <w:r w:rsidR="003B0953">
        <w:rPr>
          <w:rFonts w:asciiTheme="minorHAnsi" w:hAnsiTheme="minorHAnsi" w:cstheme="minorHAnsi"/>
          <w:sz w:val="22"/>
          <w:szCs w:val="22"/>
          <w:highlight w:val="yellow"/>
        </w:rPr>
        <w:t xml:space="preserve"> as part of NAAB Accreditation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: </w:t>
      </w:r>
      <w:r w:rsidR="00D32611" w:rsidRPr="00226721">
        <w:rPr>
          <w:rFonts w:asciiTheme="minorHAnsi" w:hAnsiTheme="minorHAnsi" w:cstheme="minorHAnsi"/>
          <w:sz w:val="22"/>
          <w:szCs w:val="22"/>
          <w:highlight w:val="yellow"/>
        </w:rPr>
        <w:t>ARCH 460 Architecture Graduate Site Analysis and Design</w:t>
      </w:r>
      <w:r w:rsidR="00D32611" w:rsidRPr="00226721">
        <w:rPr>
          <w:rFonts w:asciiTheme="minorHAnsi" w:hAnsiTheme="minorHAnsi" w:cstheme="minorHAnsi"/>
          <w:sz w:val="22"/>
          <w:szCs w:val="22"/>
        </w:rPr>
        <w:t>, Spring 2014, Spring 2015, Fall 2015, Fall 2016, Fall 2017, Fall 2018</w:t>
      </w:r>
      <w:r w:rsidR="004B3042" w:rsidRPr="00226721">
        <w:rPr>
          <w:rFonts w:asciiTheme="minorHAnsi" w:hAnsiTheme="minorHAnsi" w:cstheme="minorHAnsi"/>
          <w:sz w:val="22"/>
          <w:szCs w:val="22"/>
        </w:rPr>
        <w:t xml:space="preserve">, </w:t>
      </w:r>
      <w:r w:rsidR="004B3042" w:rsidRPr="00226721">
        <w:rPr>
          <w:rFonts w:asciiTheme="minorHAnsi" w:hAnsiTheme="minorHAnsi" w:cstheme="minorHAnsi"/>
          <w:sz w:val="22"/>
          <w:szCs w:val="22"/>
          <w:highlight w:val="yellow"/>
        </w:rPr>
        <w:t>Fall 2019</w:t>
      </w:r>
      <w:r w:rsidR="00754DBB" w:rsidRPr="00226721">
        <w:rPr>
          <w:rFonts w:asciiTheme="minorHAnsi" w:hAnsiTheme="minorHAnsi" w:cstheme="minorHAnsi"/>
          <w:sz w:val="22"/>
          <w:szCs w:val="22"/>
          <w:highlight w:val="yellow"/>
        </w:rPr>
        <w:t>, Fall 2020, Fall 2022, Fall 2023, Fall 2024</w:t>
      </w:r>
      <w:r w:rsidR="004B3042" w:rsidRPr="00226721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</w:p>
    <w:p w14:paraId="00DEE61F" w14:textId="10197ABF" w:rsidR="00226721" w:rsidRPr="00ED73AF" w:rsidRDefault="00226721" w:rsidP="0022672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Developed as a new course for 2023 </w:t>
      </w:r>
      <w:r w:rsidR="003B0953" w:rsidRPr="00ED73AF">
        <w:rPr>
          <w:rFonts w:asciiTheme="minorHAnsi" w:hAnsiTheme="minorHAnsi" w:cstheme="minorHAnsi"/>
          <w:sz w:val="22"/>
          <w:szCs w:val="22"/>
        </w:rPr>
        <w:t xml:space="preserve">ACSA </w:t>
      </w:r>
      <w:r w:rsidRPr="00ED73AF">
        <w:rPr>
          <w:rFonts w:asciiTheme="minorHAnsi" w:hAnsiTheme="minorHAnsi" w:cstheme="minorHAnsi"/>
          <w:sz w:val="22"/>
          <w:szCs w:val="22"/>
        </w:rPr>
        <w:t xml:space="preserve">Timber Education prize </w:t>
      </w:r>
      <w:r w:rsidR="003B0953" w:rsidRPr="00ED73AF">
        <w:rPr>
          <w:rFonts w:asciiTheme="minorHAnsi" w:hAnsiTheme="minorHAnsi" w:cstheme="minorHAnsi"/>
          <w:sz w:val="22"/>
          <w:szCs w:val="22"/>
        </w:rPr>
        <w:t>application and UMD Teaching and Learning Grant</w:t>
      </w:r>
      <w:r w:rsidRPr="00ED73AF">
        <w:rPr>
          <w:rFonts w:asciiTheme="minorHAnsi" w:hAnsiTheme="minorHAnsi" w:cstheme="minorHAnsi"/>
          <w:sz w:val="22"/>
          <w:szCs w:val="22"/>
        </w:rPr>
        <w:t xml:space="preserve">: </w:t>
      </w:r>
      <w:r w:rsidR="008766EB" w:rsidRPr="00ED73AF">
        <w:rPr>
          <w:rFonts w:asciiTheme="minorHAnsi" w:hAnsiTheme="minorHAnsi" w:cstheme="minorHAnsi"/>
          <w:sz w:val="22"/>
          <w:szCs w:val="22"/>
        </w:rPr>
        <w:t xml:space="preserve">ARCH 601 Architecture Graduate Topical Design Studio VI, Softwood Generation, Spring 2023. </w:t>
      </w:r>
    </w:p>
    <w:p w14:paraId="35BE6522" w14:textId="03AB6778" w:rsidR="009839CD" w:rsidRPr="009A3D62" w:rsidRDefault="009839CD" w:rsidP="000765D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678B Health Scores, developed in coordination with Children’s National Hospital, Washington, DC, Fall 2019</w:t>
      </w:r>
      <w:r w:rsidR="00396BD1" w:rsidRPr="009A3D62">
        <w:rPr>
          <w:rFonts w:asciiTheme="minorHAnsi" w:hAnsiTheme="minorHAnsi" w:cstheme="minorHAnsi"/>
          <w:sz w:val="22"/>
          <w:szCs w:val="22"/>
        </w:rPr>
        <w:t>. Developed this as a new course.</w:t>
      </w:r>
    </w:p>
    <w:p w14:paraId="62BDF30C" w14:textId="77777777" w:rsidR="00D32611" w:rsidRPr="009A3D62" w:rsidRDefault="00D32611" w:rsidP="00514ADE">
      <w:pPr>
        <w:pStyle w:val="ListParagraph"/>
        <w:ind w:hanging="360"/>
        <w:rPr>
          <w:rFonts w:asciiTheme="minorHAnsi" w:hAnsiTheme="minorHAnsi" w:cstheme="minorHAnsi"/>
          <w:sz w:val="22"/>
          <w:szCs w:val="22"/>
        </w:rPr>
      </w:pPr>
    </w:p>
    <w:p w14:paraId="49975997" w14:textId="10A3DADC" w:rsidR="00347B75" w:rsidRPr="009A3D62" w:rsidRDefault="00347B75" w:rsidP="000765D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601 Architecture Graduate Topical Design Studio VI, in coordination with Children’s National Hospital, Washington, DC, Spring 2019</w:t>
      </w:r>
      <w:r w:rsidR="00396BD1" w:rsidRPr="009A3D62">
        <w:rPr>
          <w:rFonts w:asciiTheme="minorHAnsi" w:hAnsiTheme="minorHAnsi" w:cstheme="minorHAnsi"/>
          <w:sz w:val="22"/>
          <w:szCs w:val="22"/>
        </w:rPr>
        <w:t>. Developed this as a new course.</w:t>
      </w:r>
    </w:p>
    <w:p w14:paraId="4E54BFCF" w14:textId="77777777" w:rsidR="00347B75" w:rsidRPr="009A3D62" w:rsidRDefault="00347B75" w:rsidP="00514AD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44F4CC1" w14:textId="529B37C6" w:rsidR="00347B75" w:rsidRPr="009A3D62" w:rsidRDefault="00347B75" w:rsidP="000765D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601 Architecture Graduate Topical Design Studio VI, DC-Baltimore Futures Landscape Urbanism Studio in co</w:t>
      </w:r>
      <w:r w:rsidR="00396BD1" w:rsidRPr="009A3D62">
        <w:rPr>
          <w:rFonts w:asciiTheme="minorHAnsi" w:hAnsiTheme="minorHAnsi" w:cstheme="minorHAnsi"/>
          <w:sz w:val="22"/>
          <w:szCs w:val="22"/>
        </w:rPr>
        <w:t>ordination</w:t>
      </w:r>
      <w:r w:rsidRPr="009A3D62">
        <w:rPr>
          <w:rFonts w:asciiTheme="minorHAnsi" w:hAnsiTheme="minorHAnsi" w:cstheme="minorHAnsi"/>
          <w:sz w:val="22"/>
          <w:szCs w:val="22"/>
        </w:rPr>
        <w:t xml:space="preserve"> with National Center for Smart Growth (NCSG) PRESTO project, Spring 2018</w:t>
      </w:r>
      <w:r w:rsidR="00396BD1" w:rsidRPr="009A3D62">
        <w:rPr>
          <w:rFonts w:asciiTheme="minorHAnsi" w:hAnsiTheme="minorHAnsi" w:cstheme="minorHAnsi"/>
          <w:sz w:val="22"/>
          <w:szCs w:val="22"/>
        </w:rPr>
        <w:t>. Developed this as a new course.</w:t>
      </w:r>
    </w:p>
    <w:p w14:paraId="114058D0" w14:textId="77777777" w:rsidR="00347B75" w:rsidRPr="009A3D62" w:rsidRDefault="00347B75" w:rsidP="00514AD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C9BEF16" w14:textId="38C725E4" w:rsidR="00347B75" w:rsidRPr="009A3D62" w:rsidRDefault="00347B75" w:rsidP="000765D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678 “low heat Lab” seminar in</w:t>
      </w:r>
      <w:r w:rsidR="00396BD1" w:rsidRPr="009A3D62">
        <w:rPr>
          <w:rFonts w:asciiTheme="minorHAnsi" w:hAnsiTheme="minorHAnsi" w:cstheme="minorHAnsi"/>
          <w:sz w:val="22"/>
          <w:szCs w:val="22"/>
        </w:rPr>
        <w:t xml:space="preserve"> coordination</w:t>
      </w:r>
      <w:r w:rsidRPr="009A3D62">
        <w:rPr>
          <w:rFonts w:asciiTheme="minorHAnsi" w:hAnsiTheme="minorHAnsi" w:cstheme="minorHAnsi"/>
          <w:sz w:val="22"/>
          <w:szCs w:val="22"/>
        </w:rPr>
        <w:t xml:space="preserve"> with Takoma Park, Maryland Office of Planning, Fall 2018</w:t>
      </w:r>
      <w:r w:rsidR="00396BD1" w:rsidRPr="009A3D62">
        <w:rPr>
          <w:rFonts w:asciiTheme="minorHAnsi" w:hAnsiTheme="minorHAnsi" w:cstheme="minorHAnsi"/>
          <w:sz w:val="22"/>
          <w:szCs w:val="22"/>
        </w:rPr>
        <w:t>. Developed this as a new course.</w:t>
      </w:r>
    </w:p>
    <w:p w14:paraId="0D29AFC2" w14:textId="77777777" w:rsidR="00347B75" w:rsidRPr="009A3D62" w:rsidRDefault="00347B75" w:rsidP="00514AD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308961AE" w14:textId="4F21E213" w:rsidR="00D32611" w:rsidRPr="009A3D62" w:rsidRDefault="00D32611" w:rsidP="000765D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600 Architecture Graduate Comprehensive Design Studio, Collaborators: Peter Noonan, Madlen Simon, Amy Gardner, Carl Bovil, and Powell Draper, F2013</w:t>
      </w:r>
      <w:r w:rsidR="00396BD1" w:rsidRPr="009A3D62">
        <w:rPr>
          <w:rFonts w:asciiTheme="minorHAnsi" w:hAnsiTheme="minorHAnsi" w:cstheme="minorHAnsi"/>
          <w:sz w:val="22"/>
          <w:szCs w:val="22"/>
        </w:rPr>
        <w:t xml:space="preserve">. Helped to re-evaluate the existing course and build new assignments. </w:t>
      </w:r>
    </w:p>
    <w:p w14:paraId="21750A6F" w14:textId="77777777" w:rsidR="00D32611" w:rsidRPr="009A3D62" w:rsidRDefault="00D32611" w:rsidP="00514ADE">
      <w:pPr>
        <w:ind w:hanging="36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21DFCF9" w14:textId="74D1326B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Other Teaching—</w:t>
      </w:r>
      <w:r w:rsidRPr="009A3D62">
        <w:rPr>
          <w:rFonts w:asciiTheme="minorHAnsi" w:hAnsiTheme="minorHAnsi" w:cstheme="minorHAnsi"/>
          <w:sz w:val="22"/>
          <w:szCs w:val="22"/>
        </w:rPr>
        <w:t>University of Maryland Academy for Innovation and Entrepreneurship Fearless Course:</w:t>
      </w:r>
    </w:p>
    <w:p w14:paraId="737E9C38" w14:textId="77777777" w:rsidR="00D32611" w:rsidRPr="009A3D62" w:rsidRDefault="00D32611" w:rsidP="00514ADE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64E68A82" w14:textId="3CC210A5" w:rsidR="008E4ED5" w:rsidRPr="009A3D62" w:rsidRDefault="00D32611" w:rsidP="00514ADE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 407 Architecture and Urbanism Studio IV</w:t>
      </w:r>
      <w:r w:rsidR="008E4ED5" w:rsidRPr="009A3D62">
        <w:rPr>
          <w:rFonts w:asciiTheme="minorHAnsi" w:hAnsiTheme="minorHAnsi" w:cstheme="minorHAnsi"/>
          <w:sz w:val="22"/>
          <w:szCs w:val="22"/>
        </w:rPr>
        <w:t>:</w:t>
      </w:r>
    </w:p>
    <w:p w14:paraId="7C05558A" w14:textId="77777777" w:rsidR="008E4ED5" w:rsidRPr="009A3D62" w:rsidRDefault="008E4ED5" w:rsidP="00514ADE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15B79E70" w14:textId="73AF99E6" w:rsidR="008E4ED5" w:rsidRPr="009A3D62" w:rsidRDefault="00D32611" w:rsidP="00B8575E">
      <w:pPr>
        <w:pStyle w:val="ListParagraph"/>
        <w:numPr>
          <w:ilvl w:val="0"/>
          <w:numId w:val="36"/>
        </w:numPr>
        <w:ind w:left="1530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Spring </w:t>
      </w:r>
      <w:r w:rsidR="008E4ED5" w:rsidRPr="009A3D62">
        <w:rPr>
          <w:rFonts w:asciiTheme="minorHAnsi" w:hAnsiTheme="minorHAnsi" w:cstheme="minorHAnsi"/>
          <w:sz w:val="22"/>
          <w:szCs w:val="22"/>
        </w:rPr>
        <w:t xml:space="preserve">2014, worked with </w:t>
      </w:r>
      <w:r w:rsidRPr="009A3D62">
        <w:rPr>
          <w:rFonts w:asciiTheme="minorHAnsi" w:hAnsiTheme="minorHAnsi" w:cstheme="minorHAnsi"/>
          <w:sz w:val="22"/>
          <w:szCs w:val="22"/>
        </w:rPr>
        <w:t>City of Salisbury</w:t>
      </w:r>
      <w:r w:rsidR="008E4ED5" w:rsidRPr="009A3D62">
        <w:rPr>
          <w:rFonts w:asciiTheme="minorHAnsi" w:hAnsiTheme="minorHAnsi" w:cstheme="minorHAnsi"/>
          <w:sz w:val="22"/>
          <w:szCs w:val="22"/>
        </w:rPr>
        <w:t xml:space="preserve"> as client</w:t>
      </w:r>
    </w:p>
    <w:p w14:paraId="32AFF5AE" w14:textId="77777777" w:rsidR="008E4ED5" w:rsidRPr="009A3D62" w:rsidRDefault="008E4ED5" w:rsidP="00514ADE">
      <w:pPr>
        <w:pStyle w:val="ListParagraph"/>
        <w:ind w:left="1530"/>
        <w:rPr>
          <w:rFonts w:asciiTheme="minorHAnsi" w:hAnsiTheme="minorHAnsi" w:cstheme="minorHAnsi"/>
          <w:sz w:val="22"/>
          <w:szCs w:val="22"/>
        </w:rPr>
      </w:pPr>
    </w:p>
    <w:p w14:paraId="4A1E8D0B" w14:textId="2370E80F" w:rsidR="008E4ED5" w:rsidRPr="009A3D62" w:rsidRDefault="00D32611" w:rsidP="00B8575E">
      <w:pPr>
        <w:pStyle w:val="ListParagraph"/>
        <w:numPr>
          <w:ilvl w:val="0"/>
          <w:numId w:val="36"/>
        </w:numPr>
        <w:ind w:left="1530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Spring 2015</w:t>
      </w:r>
      <w:r w:rsidR="008E4ED5" w:rsidRPr="009A3D62">
        <w:rPr>
          <w:rFonts w:asciiTheme="minorHAnsi" w:hAnsiTheme="minorHAnsi" w:cstheme="minorHAnsi"/>
          <w:sz w:val="22"/>
          <w:szCs w:val="22"/>
        </w:rPr>
        <w:t>,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8E4ED5" w:rsidRPr="009A3D62">
        <w:rPr>
          <w:rFonts w:asciiTheme="minorHAnsi" w:hAnsiTheme="minorHAnsi" w:cstheme="minorHAnsi"/>
          <w:sz w:val="22"/>
          <w:szCs w:val="22"/>
        </w:rPr>
        <w:t xml:space="preserve">worked with </w:t>
      </w:r>
      <w:r w:rsidRPr="009A3D62">
        <w:rPr>
          <w:rFonts w:asciiTheme="minorHAnsi" w:hAnsiTheme="minorHAnsi" w:cstheme="minorHAnsi"/>
          <w:sz w:val="22"/>
          <w:szCs w:val="22"/>
        </w:rPr>
        <w:t>City of Frederick</w:t>
      </w:r>
      <w:r w:rsidR="008E4ED5" w:rsidRPr="009A3D62">
        <w:rPr>
          <w:rFonts w:asciiTheme="minorHAnsi" w:hAnsiTheme="minorHAnsi" w:cstheme="minorHAnsi"/>
          <w:sz w:val="22"/>
          <w:szCs w:val="22"/>
        </w:rPr>
        <w:t xml:space="preserve"> as client</w:t>
      </w:r>
    </w:p>
    <w:p w14:paraId="3D8344BE" w14:textId="77777777" w:rsidR="008E4ED5" w:rsidRPr="009A3D62" w:rsidRDefault="008E4ED5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B3C0049" w14:textId="411A7068" w:rsidR="00D32611" w:rsidRPr="009A3D62" w:rsidRDefault="00D32611" w:rsidP="00B8575E">
      <w:pPr>
        <w:pStyle w:val="ListParagraph"/>
        <w:numPr>
          <w:ilvl w:val="0"/>
          <w:numId w:val="36"/>
        </w:numPr>
        <w:ind w:left="1530"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Spring 2016</w:t>
      </w:r>
      <w:r w:rsidR="008E4ED5" w:rsidRPr="009A3D62">
        <w:rPr>
          <w:rFonts w:asciiTheme="minorHAnsi" w:hAnsiTheme="minorHAnsi" w:cstheme="minorHAnsi"/>
          <w:sz w:val="22"/>
          <w:szCs w:val="22"/>
        </w:rPr>
        <w:t>,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="008E4ED5" w:rsidRPr="009A3D62">
        <w:rPr>
          <w:rFonts w:asciiTheme="minorHAnsi" w:hAnsiTheme="minorHAnsi" w:cstheme="minorHAnsi"/>
          <w:sz w:val="22"/>
          <w:szCs w:val="22"/>
        </w:rPr>
        <w:t xml:space="preserve">worked with </w:t>
      </w:r>
      <w:r w:rsidRPr="009A3D62">
        <w:rPr>
          <w:rFonts w:asciiTheme="minorHAnsi" w:hAnsiTheme="minorHAnsi" w:cstheme="minorHAnsi"/>
          <w:sz w:val="22"/>
          <w:szCs w:val="22"/>
        </w:rPr>
        <w:t>Owen Brown Village Center/City of Columbia</w:t>
      </w:r>
      <w:r w:rsidR="008E4ED5" w:rsidRPr="009A3D62">
        <w:rPr>
          <w:rFonts w:asciiTheme="minorHAnsi" w:hAnsiTheme="minorHAnsi" w:cstheme="minorHAnsi"/>
          <w:sz w:val="22"/>
          <w:szCs w:val="22"/>
        </w:rPr>
        <w:t xml:space="preserve"> as client</w:t>
      </w:r>
      <w:r w:rsidRPr="009A3D6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3D8BF" w14:textId="77777777" w:rsidR="00D32611" w:rsidRPr="009A3D62" w:rsidRDefault="00D32611" w:rsidP="00514ADE">
      <w:pPr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6AFEE443" w14:textId="413FC1E9" w:rsidR="00D32611" w:rsidRPr="00B00055" w:rsidRDefault="00D32611" w:rsidP="00514ADE">
      <w:pPr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  <w:r w:rsidRPr="00B00055">
        <w:rPr>
          <w:rFonts w:asciiTheme="minorHAnsi" w:hAnsiTheme="minorHAnsi" w:cstheme="minorHAnsi"/>
          <w:bCs/>
          <w:sz w:val="22"/>
          <w:szCs w:val="22"/>
          <w:highlight w:val="yellow"/>
        </w:rPr>
        <w:t>Other Teaching—</w:t>
      </w:r>
      <w:r w:rsidRPr="00B00055">
        <w:rPr>
          <w:rFonts w:asciiTheme="minorHAnsi" w:hAnsiTheme="minorHAnsi" w:cstheme="minorHAnsi"/>
          <w:sz w:val="22"/>
          <w:szCs w:val="22"/>
          <w:highlight w:val="yellow"/>
        </w:rPr>
        <w:t>University of Maryland Partners</w:t>
      </w:r>
      <w:r w:rsidR="00E123A4" w:rsidRPr="00B00055">
        <w:rPr>
          <w:rFonts w:asciiTheme="minorHAnsi" w:hAnsiTheme="minorHAnsi" w:cstheme="minorHAnsi"/>
          <w:sz w:val="22"/>
          <w:szCs w:val="22"/>
          <w:highlight w:val="yellow"/>
        </w:rPr>
        <w:t>hip</w:t>
      </w:r>
      <w:r w:rsidRPr="00B00055">
        <w:rPr>
          <w:rFonts w:asciiTheme="minorHAnsi" w:hAnsiTheme="minorHAnsi" w:cstheme="minorHAnsi"/>
          <w:sz w:val="22"/>
          <w:szCs w:val="22"/>
          <w:highlight w:val="yellow"/>
        </w:rPr>
        <w:t xml:space="preserve"> in Action Learning </w:t>
      </w:r>
      <w:r w:rsidR="00E123A4" w:rsidRPr="00B00055">
        <w:rPr>
          <w:rFonts w:asciiTheme="minorHAnsi" w:hAnsiTheme="minorHAnsi" w:cstheme="minorHAnsi"/>
          <w:sz w:val="22"/>
          <w:szCs w:val="22"/>
          <w:highlight w:val="yellow"/>
        </w:rPr>
        <w:t>for</w:t>
      </w:r>
      <w:r w:rsidRPr="00B00055">
        <w:rPr>
          <w:rFonts w:asciiTheme="minorHAnsi" w:hAnsiTheme="minorHAnsi" w:cstheme="minorHAnsi"/>
          <w:sz w:val="22"/>
          <w:szCs w:val="22"/>
          <w:highlight w:val="yellow"/>
        </w:rPr>
        <w:t xml:space="preserve"> Sustainability (PALS) Course</w:t>
      </w:r>
      <w:r w:rsidR="008766EB">
        <w:rPr>
          <w:rFonts w:asciiTheme="minorHAnsi" w:hAnsiTheme="minorHAnsi" w:cstheme="minorHAnsi"/>
          <w:sz w:val="22"/>
          <w:szCs w:val="22"/>
          <w:highlight w:val="yellow"/>
        </w:rPr>
        <w:t>s</w:t>
      </w:r>
      <w:r w:rsidRPr="00B00055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4F87C61D" w14:textId="77777777" w:rsidR="00D32611" w:rsidRDefault="00D32611" w:rsidP="00514ADE">
      <w:pPr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0A056D4" w14:textId="012B2C88" w:rsidR="00226721" w:rsidRDefault="00226721" w:rsidP="00226721">
      <w:pPr>
        <w:ind w:left="7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ARCH 418F/618F Alternative Building Technology seminar:</w:t>
      </w:r>
    </w:p>
    <w:p w14:paraId="05426EC6" w14:textId="1266D004" w:rsidR="00226721" w:rsidRPr="00226721" w:rsidRDefault="00226721" w:rsidP="00514ADE">
      <w:pPr>
        <w:pStyle w:val="ListParagraph"/>
        <w:numPr>
          <w:ilvl w:val="0"/>
          <w:numId w:val="61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Fall 2024 with </w:t>
      </w:r>
      <w:proofErr w:type="spellStart"/>
      <w:r>
        <w:rPr>
          <w:rFonts w:asciiTheme="minorHAnsi" w:hAnsiTheme="minorHAnsi" w:cstheme="minorHAnsi"/>
          <w:sz w:val="22"/>
          <w:szCs w:val="22"/>
          <w:highlight w:val="yellow"/>
        </w:rPr>
        <w:t>ENaBL</w:t>
      </w:r>
      <w:proofErr w:type="spellEnd"/>
      <w:r>
        <w:rPr>
          <w:rFonts w:asciiTheme="minorHAnsi" w:hAnsiTheme="minorHAnsi" w:cstheme="minorHAnsi"/>
          <w:sz w:val="22"/>
          <w:szCs w:val="22"/>
          <w:highlight w:val="yellow"/>
        </w:rPr>
        <w:t xml:space="preserve"> farm, Sharpsburg, MD</w:t>
      </w:r>
    </w:p>
    <w:p w14:paraId="72B326D6" w14:textId="77777777" w:rsidR="00226721" w:rsidRDefault="00226721" w:rsidP="00226721">
      <w:pPr>
        <w:ind w:left="72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B904F4A" w14:textId="0D46DDAE" w:rsidR="00226721" w:rsidRDefault="00226721" w:rsidP="00226721">
      <w:pPr>
        <w:ind w:left="72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ARCH 601 Advanced Topical Studio:</w:t>
      </w:r>
    </w:p>
    <w:p w14:paraId="11F816DE" w14:textId="7263EC75" w:rsidR="00226721" w:rsidRDefault="00226721" w:rsidP="00226721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Fall 2025 and Spring 2026 planning with Accokeek Foundation a</w:t>
      </w:r>
      <w:r w:rsidR="003B0953">
        <w:rPr>
          <w:rFonts w:asciiTheme="minorHAnsi" w:hAnsiTheme="minorHAnsi" w:cstheme="minorHAnsi"/>
          <w:sz w:val="22"/>
          <w:szCs w:val="22"/>
          <w:highlight w:val="yellow"/>
        </w:rPr>
        <w:t>nd National Park Service at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Piscataway underway.</w:t>
      </w:r>
    </w:p>
    <w:p w14:paraId="75866D6C" w14:textId="0A3100BA" w:rsidR="00226721" w:rsidRPr="00ED73AF" w:rsidRDefault="00226721" w:rsidP="00226721">
      <w:pPr>
        <w:pStyle w:val="ListParagraph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Summer 2021, Coastal Resilience Plan for Assateague Island with Maryland Department of Natural Resources (MDNR). </w:t>
      </w:r>
    </w:p>
    <w:p w14:paraId="3E95C01E" w14:textId="77777777" w:rsidR="00226721" w:rsidRDefault="00226721" w:rsidP="00514ADE">
      <w:pPr>
        <w:ind w:left="720"/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62B35D" w14:textId="23F9BB5E" w:rsidR="008E4ED5" w:rsidRPr="00B00055" w:rsidRDefault="00D32611" w:rsidP="00514ADE">
      <w:pPr>
        <w:ind w:left="720"/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  <w:r w:rsidRPr="00B00055">
        <w:rPr>
          <w:rFonts w:asciiTheme="minorHAnsi" w:hAnsiTheme="minorHAnsi" w:cstheme="minorHAnsi"/>
          <w:sz w:val="22"/>
          <w:szCs w:val="22"/>
          <w:highlight w:val="yellow"/>
        </w:rPr>
        <w:t>ARCH 407 Architecture and Urbanism Studio IV</w:t>
      </w:r>
      <w:r w:rsidR="008E4ED5" w:rsidRPr="00B00055">
        <w:rPr>
          <w:rFonts w:asciiTheme="minorHAnsi" w:hAnsiTheme="minorHAnsi" w:cstheme="minorHAnsi"/>
          <w:sz w:val="22"/>
          <w:szCs w:val="22"/>
          <w:highlight w:val="yellow"/>
        </w:rPr>
        <w:t>:</w:t>
      </w:r>
    </w:p>
    <w:p w14:paraId="4AAE157E" w14:textId="6C870803" w:rsidR="00754DBB" w:rsidRDefault="00754DBB" w:rsidP="00B8575E">
      <w:pPr>
        <w:pStyle w:val="ListParagraph"/>
        <w:numPr>
          <w:ilvl w:val="0"/>
          <w:numId w:val="37"/>
        </w:numPr>
        <w:ind w:left="1710" w:hanging="45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lastRenderedPageBreak/>
        <w:t>Spring 202</w:t>
      </w:r>
      <w:r w:rsidR="00ED73AF">
        <w:rPr>
          <w:rFonts w:asciiTheme="minorHAnsi" w:hAnsiTheme="minorHAnsi" w:cstheme="minorHAnsi"/>
          <w:sz w:val="22"/>
          <w:szCs w:val="22"/>
          <w:highlight w:val="yellow"/>
        </w:rPr>
        <w:t>4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, Long Branch, working with Montgomery Housing Partners and Purple Line Corridor Coalition on urban development plan along Purple Line corridor.  </w:t>
      </w:r>
    </w:p>
    <w:p w14:paraId="73BEB167" w14:textId="77777777" w:rsidR="00754DBB" w:rsidRPr="00ED73AF" w:rsidRDefault="00754DBB" w:rsidP="00754DBB">
      <w:pPr>
        <w:pStyle w:val="ListParagraph"/>
        <w:numPr>
          <w:ilvl w:val="0"/>
          <w:numId w:val="37"/>
        </w:numPr>
        <w:ind w:left="1710" w:hanging="450"/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Spring 2020, Hyattsville, working with Prince George’s County Planning Office on urban development plan along Purple Line corridor.</w:t>
      </w:r>
    </w:p>
    <w:p w14:paraId="03EECE00" w14:textId="194C2C7F" w:rsidR="00754DBB" w:rsidRPr="008766EB" w:rsidRDefault="00754DBB" w:rsidP="008766EB">
      <w:pPr>
        <w:pStyle w:val="ListParagraph"/>
        <w:numPr>
          <w:ilvl w:val="0"/>
          <w:numId w:val="37"/>
        </w:numPr>
        <w:ind w:left="1710" w:hanging="450"/>
        <w:rPr>
          <w:rFonts w:asciiTheme="minorHAnsi" w:hAnsiTheme="minorHAnsi" w:cstheme="minorHAnsi"/>
          <w:sz w:val="22"/>
          <w:szCs w:val="22"/>
        </w:rPr>
      </w:pPr>
      <w:r w:rsidRPr="00754DBB">
        <w:rPr>
          <w:rFonts w:asciiTheme="minorHAnsi" w:hAnsiTheme="minorHAnsi" w:cstheme="minorHAnsi"/>
          <w:sz w:val="22"/>
          <w:szCs w:val="22"/>
        </w:rPr>
        <w:t xml:space="preserve">Spring 2016, worked with Owen Brown Village Center/City of Columbia (featured on page 13) </w:t>
      </w:r>
      <w:hyperlink r:id="rId27" w:history="1">
        <w:r w:rsidRPr="00754DBB">
          <w:rPr>
            <w:rStyle w:val="Hyperlink"/>
            <w:rFonts w:asciiTheme="minorHAnsi" w:hAnsiTheme="minorHAnsi" w:cstheme="minorHAnsi"/>
            <w:sz w:val="22"/>
            <w:szCs w:val="22"/>
          </w:rPr>
          <w:t>http://smartgrowth.umd.edu/assets/pals/final_pals_book.pdf</w:t>
        </w:r>
      </w:hyperlink>
      <w:r w:rsidRPr="00754D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7DAD33" w14:textId="53D7E434" w:rsidR="00754DBB" w:rsidRPr="008766EB" w:rsidRDefault="008E4ED5" w:rsidP="008766EB">
      <w:pPr>
        <w:pStyle w:val="ListParagraph"/>
        <w:numPr>
          <w:ilvl w:val="0"/>
          <w:numId w:val="37"/>
        </w:numPr>
        <w:ind w:left="1710" w:hanging="450"/>
        <w:rPr>
          <w:rFonts w:asciiTheme="minorHAnsi" w:hAnsiTheme="minorHAnsi" w:cstheme="minorHAnsi"/>
          <w:sz w:val="22"/>
          <w:szCs w:val="22"/>
        </w:rPr>
      </w:pPr>
      <w:r w:rsidRPr="00754DBB">
        <w:rPr>
          <w:rFonts w:asciiTheme="minorHAnsi" w:hAnsiTheme="minorHAnsi" w:cstheme="minorHAnsi"/>
          <w:sz w:val="22"/>
          <w:szCs w:val="22"/>
        </w:rPr>
        <w:t>Spring 2015, City of Frederick</w:t>
      </w:r>
    </w:p>
    <w:p w14:paraId="55C7B52C" w14:textId="003E8A6A" w:rsidR="00754DBB" w:rsidRPr="008766EB" w:rsidRDefault="00754DBB" w:rsidP="008766EB">
      <w:pPr>
        <w:pStyle w:val="ListParagraph"/>
        <w:numPr>
          <w:ilvl w:val="0"/>
          <w:numId w:val="37"/>
        </w:numPr>
        <w:ind w:left="1710" w:hanging="450"/>
        <w:rPr>
          <w:rFonts w:asciiTheme="minorHAnsi" w:hAnsiTheme="minorHAnsi" w:cstheme="minorHAnsi"/>
          <w:sz w:val="22"/>
          <w:szCs w:val="22"/>
        </w:rPr>
      </w:pPr>
      <w:r w:rsidRPr="00754DBB">
        <w:rPr>
          <w:rFonts w:asciiTheme="minorHAnsi" w:hAnsiTheme="minorHAnsi" w:cstheme="minorHAnsi"/>
          <w:sz w:val="22"/>
          <w:szCs w:val="22"/>
        </w:rPr>
        <w:t>Spring 2014, worked with City of Salisbury</w:t>
      </w:r>
    </w:p>
    <w:p w14:paraId="697E4F4B" w14:textId="77777777" w:rsidR="00754DBB" w:rsidRPr="00754DBB" w:rsidRDefault="00754DBB" w:rsidP="00754DBB">
      <w:pPr>
        <w:pStyle w:val="ListParagraph"/>
        <w:numPr>
          <w:ilvl w:val="0"/>
          <w:numId w:val="37"/>
        </w:numPr>
        <w:ind w:left="1710" w:hanging="450"/>
        <w:rPr>
          <w:rFonts w:asciiTheme="minorHAnsi" w:hAnsiTheme="minorHAnsi" w:cstheme="minorHAnsi"/>
          <w:sz w:val="22"/>
          <w:szCs w:val="22"/>
        </w:rPr>
      </w:pPr>
      <w:r w:rsidRPr="00754DBB">
        <w:rPr>
          <w:rFonts w:asciiTheme="minorHAnsi" w:hAnsiTheme="minorHAnsi" w:cstheme="minorHAnsi"/>
          <w:sz w:val="22"/>
          <w:szCs w:val="22"/>
        </w:rPr>
        <w:t>Fall 2014, Ellicott City</w:t>
      </w:r>
    </w:p>
    <w:p w14:paraId="355A741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trike/>
          <w:sz w:val="22"/>
          <w:szCs w:val="22"/>
        </w:rPr>
      </w:pPr>
    </w:p>
    <w:p w14:paraId="6A24F916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Advising: Research or Clinical</w:t>
      </w:r>
    </w:p>
    <w:p w14:paraId="2774B38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319446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Master of Architecture Graduate Thesis Chair: </w:t>
      </w:r>
    </w:p>
    <w:p w14:paraId="3B60DF0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7653214" w14:textId="0D89C639" w:rsidR="00B00055" w:rsidRPr="00ED73AF" w:rsidRDefault="00B00055" w:rsidP="007A05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Rylie Schoch, Fall 2024, Spring 2025 </w:t>
      </w:r>
    </w:p>
    <w:p w14:paraId="2620B6A2" w14:textId="7537C3F3" w:rsidR="00B00055" w:rsidRPr="00ED73AF" w:rsidRDefault="00B00055" w:rsidP="007A05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Maya Mule, Fall 2024, Spring 2025</w:t>
      </w:r>
    </w:p>
    <w:p w14:paraId="7163162C" w14:textId="4A289E61" w:rsidR="007A05EF" w:rsidRPr="00754DBB" w:rsidRDefault="007A05EF" w:rsidP="007A05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sz w:val="22"/>
          <w:szCs w:val="22"/>
          <w:highlight w:val="yellow"/>
        </w:rPr>
        <w:t>Abdu Hussein, Fall 2023, Spring 202</w:t>
      </w:r>
      <w:r w:rsidR="00ED73AF">
        <w:rPr>
          <w:rFonts w:asciiTheme="minorHAnsi" w:hAnsiTheme="minorHAnsi" w:cstheme="minorHAnsi"/>
          <w:sz w:val="22"/>
          <w:szCs w:val="22"/>
          <w:highlight w:val="yellow"/>
        </w:rPr>
        <w:t>4</w:t>
      </w:r>
    </w:p>
    <w:p w14:paraId="25FB6F90" w14:textId="6FD249B8" w:rsidR="007A05EF" w:rsidRPr="00754DBB" w:rsidRDefault="007A05EF" w:rsidP="007A05E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sz w:val="22"/>
          <w:szCs w:val="22"/>
          <w:highlight w:val="yellow"/>
        </w:rPr>
        <w:t>Sam Jamero, Fall 2023, Spring 2024</w:t>
      </w:r>
    </w:p>
    <w:p w14:paraId="0B707E76" w14:textId="100704F9" w:rsidR="00B86392" w:rsidRPr="00ED73AF" w:rsidRDefault="00B86392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Chris Pearce: Spring 202</w:t>
      </w:r>
      <w:r w:rsidR="000077BB" w:rsidRPr="00ED73AF">
        <w:rPr>
          <w:rFonts w:asciiTheme="minorHAnsi" w:hAnsiTheme="minorHAnsi" w:cstheme="minorHAnsi"/>
          <w:sz w:val="22"/>
          <w:szCs w:val="22"/>
        </w:rPr>
        <w:t>0</w:t>
      </w:r>
      <w:r w:rsidRPr="00ED73AF">
        <w:rPr>
          <w:rFonts w:asciiTheme="minorHAnsi" w:hAnsiTheme="minorHAnsi" w:cstheme="minorHAnsi"/>
          <w:sz w:val="22"/>
          <w:szCs w:val="22"/>
        </w:rPr>
        <w:t>, Fall 2021</w:t>
      </w:r>
    </w:p>
    <w:p w14:paraId="61DF684F" w14:textId="044CA55C" w:rsidR="00D814BC" w:rsidRPr="00ED73AF" w:rsidRDefault="00D814BC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Collin Haslup: Fall 2019, Spring 2020</w:t>
      </w:r>
    </w:p>
    <w:p w14:paraId="28F8A173" w14:textId="23612BF0" w:rsidR="00D32F39" w:rsidRPr="009A3D62" w:rsidRDefault="009D70A2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Mohit </w:t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Ramniklal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Dobariya: </w:t>
      </w:r>
      <w:r w:rsidR="00D32F39" w:rsidRPr="009A3D62">
        <w:rPr>
          <w:rFonts w:asciiTheme="minorHAnsi" w:hAnsiTheme="minorHAnsi" w:cstheme="minorHAnsi"/>
          <w:sz w:val="22"/>
          <w:szCs w:val="22"/>
        </w:rPr>
        <w:t>Spring 2019, Fall 2019</w:t>
      </w:r>
    </w:p>
    <w:p w14:paraId="296AD5E4" w14:textId="269A7913" w:rsidR="009063BD" w:rsidRPr="009A3D62" w:rsidRDefault="00D32611" w:rsidP="009063B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Juhi Goel: Fall 2018, Spring 2019</w:t>
      </w:r>
    </w:p>
    <w:p w14:paraId="0948095D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A3D62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Elmahadi: Spring 2018, Fall 2018</w:t>
      </w:r>
    </w:p>
    <w:p w14:paraId="2B9BF753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Dur-e-Nayab Khan: Spring 2018</w:t>
      </w:r>
    </w:p>
    <w:p w14:paraId="196BEA05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Jennifer Chorosevic: Spring 2017, Fall 2017</w:t>
      </w:r>
    </w:p>
    <w:p w14:paraId="5BFD8480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Maryssa Timberlake: Fall 2016, Spring 2017</w:t>
      </w:r>
    </w:p>
    <w:p w14:paraId="27D115AB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Haomin Yang: Spring 2016, Fall 2016</w:t>
      </w:r>
    </w:p>
    <w:p w14:paraId="1B38FB91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Karina Perez: Fall 2015, Spring 2016</w:t>
      </w:r>
    </w:p>
    <w:p w14:paraId="7417B739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Valerie Sherry: Fall 2015</w:t>
      </w:r>
    </w:p>
    <w:p w14:paraId="4CDD05D5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Adam Chamy: Spring 2015, Fall 2015</w:t>
      </w:r>
    </w:p>
    <w:p w14:paraId="5635AD98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Emily Carr: Spring 2014, Fall 2014</w:t>
      </w:r>
    </w:p>
    <w:p w14:paraId="64518BAA" w14:textId="77777777" w:rsidR="00D32611" w:rsidRPr="009A3D62" w:rsidRDefault="00D32611" w:rsidP="00514AD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Eric Zeldis: Fall 2013, Spring 2014</w:t>
      </w:r>
    </w:p>
    <w:p w14:paraId="2767E4B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7BEA9F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Student Master of Architecture Graduate Thesis Awards: </w:t>
      </w:r>
    </w:p>
    <w:p w14:paraId="488AF58B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5FAB1A9" w14:textId="77777777" w:rsidR="00D32611" w:rsidRPr="009A3D62" w:rsidRDefault="00D32611" w:rsidP="00514A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American Institute of Architects (AIA) Maryland Chapter Annual Design Awards Competition, Excellence in Design Award in the Graduate Category, 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 xml:space="preserve">Public Dyeworks: The Eco-Industry and Hydrology of the Chicago River's South Branch, </w:t>
      </w:r>
      <w:r w:rsidRPr="009A3D62">
        <w:rPr>
          <w:rFonts w:asciiTheme="minorHAnsi" w:hAnsiTheme="minorHAnsi" w:cstheme="minorHAnsi"/>
          <w:sz w:val="22"/>
          <w:szCs w:val="22"/>
        </w:rPr>
        <w:t>Jennifer Chorosevic, 2018</w:t>
      </w:r>
    </w:p>
    <w:p w14:paraId="4D7E63E8" w14:textId="066A46E7" w:rsidR="00D32611" w:rsidRPr="009A3D62" w:rsidRDefault="00D32611" w:rsidP="00514A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American Institute of Architects (AIA) Maryland Chapter Annual Design Awards Competition, Excellence in Design Award in the Graduate Category, </w:t>
      </w:r>
      <w:r w:rsidRPr="009A3D62">
        <w:rPr>
          <w:rFonts w:asciiTheme="minorHAnsi" w:hAnsiTheme="minorHAnsi" w:cstheme="minorHAnsi"/>
          <w:i/>
          <w:iCs/>
          <w:sz w:val="22"/>
          <w:szCs w:val="22"/>
        </w:rPr>
        <w:t>Displacement: Placemaking for the Uprooted,</w:t>
      </w:r>
      <w:r w:rsidRPr="009A3D62">
        <w:rPr>
          <w:rFonts w:asciiTheme="minorHAnsi" w:hAnsiTheme="minorHAnsi" w:cstheme="minorHAnsi"/>
          <w:sz w:val="22"/>
          <w:szCs w:val="22"/>
        </w:rPr>
        <w:t> Dur-e-Nayab Khan, 2018</w:t>
      </w:r>
    </w:p>
    <w:p w14:paraId="04CB8803" w14:textId="77777777" w:rsidR="00D32611" w:rsidRPr="009A3D62" w:rsidRDefault="00D32611" w:rsidP="00514A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University of Maryland Architecture Program Thesis Award for Design Excellence, Dur-e-Nayab Khan, Spring 2018</w:t>
      </w:r>
    </w:p>
    <w:p w14:paraId="0F2D8E92" w14:textId="77777777" w:rsidR="00D32611" w:rsidRPr="009A3D62" w:rsidRDefault="00D32611" w:rsidP="00514A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University of Maryland Architecture Program Thesis Award, Valerie Sherry, Fall 2015</w:t>
      </w:r>
    </w:p>
    <w:p w14:paraId="61C32259" w14:textId="77777777" w:rsidR="00D32611" w:rsidRPr="009A3D62" w:rsidRDefault="00D32611" w:rsidP="00514AD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University of Maryland Architecture Program Thesis Award, Emily Carr, Fall 2014</w:t>
      </w:r>
    </w:p>
    <w:p w14:paraId="160989B9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6F54C7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Master of Landscape Architecture Graduate Thesis, Committee Member: </w:t>
      </w:r>
    </w:p>
    <w:p w14:paraId="0B820A1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317A05D" w14:textId="6395D883" w:rsidR="00B00055" w:rsidRPr="00ED73AF" w:rsidRDefault="008766EB" w:rsidP="008766E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Felix Eduardo Hernandez, Spring 2025-Spring 2026</w:t>
      </w:r>
    </w:p>
    <w:p w14:paraId="46B1F6DE" w14:textId="3EEA06E7" w:rsidR="000A68C0" w:rsidRPr="008766EB" w:rsidRDefault="000A68C0" w:rsidP="00514AD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ED73AF">
        <w:rPr>
          <w:rFonts w:asciiTheme="minorHAnsi" w:hAnsiTheme="minorHAnsi" w:cstheme="minorHAnsi"/>
          <w:sz w:val="22"/>
          <w:szCs w:val="22"/>
        </w:rPr>
        <w:t>Emma Podeitz, Fall 2020, Spring 2021</w:t>
      </w:r>
    </w:p>
    <w:p w14:paraId="16C96D3F" w14:textId="224185AD" w:rsidR="00D32611" w:rsidRPr="009A3D62" w:rsidRDefault="00D32611" w:rsidP="00514AD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lastRenderedPageBreak/>
        <w:t>Amy Marin: Fall 2013, Spring</w:t>
      </w:r>
      <w:r w:rsidR="000A68C0" w:rsidRPr="009A3D62">
        <w:rPr>
          <w:rFonts w:asciiTheme="minorHAnsi" w:hAnsiTheme="minorHAnsi" w:cstheme="minorHAnsi"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sz w:val="22"/>
          <w:szCs w:val="22"/>
        </w:rPr>
        <w:t>2014</w:t>
      </w:r>
    </w:p>
    <w:p w14:paraId="4870C468" w14:textId="620B21E2" w:rsidR="00D32611" w:rsidRPr="009A3D62" w:rsidRDefault="00D32611" w:rsidP="00514AD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Sebastian Velez-Lopez: Fall 201</w:t>
      </w:r>
      <w:r w:rsidR="005149F7" w:rsidRPr="009A3D62">
        <w:rPr>
          <w:rFonts w:asciiTheme="minorHAnsi" w:hAnsiTheme="minorHAnsi" w:cstheme="minorHAnsi"/>
          <w:sz w:val="22"/>
          <w:szCs w:val="22"/>
        </w:rPr>
        <w:t>8, Spring 2019</w:t>
      </w:r>
      <w:r w:rsidR="001A00CF" w:rsidRPr="009A3D62">
        <w:rPr>
          <w:rFonts w:asciiTheme="minorHAnsi" w:hAnsiTheme="minorHAnsi" w:cstheme="minorHAnsi"/>
          <w:sz w:val="22"/>
          <w:szCs w:val="22"/>
        </w:rPr>
        <w:t>, Fall 2019</w:t>
      </w:r>
      <w:r w:rsidR="009063BD" w:rsidRPr="009A3D62">
        <w:rPr>
          <w:rFonts w:asciiTheme="minorHAnsi" w:hAnsiTheme="minorHAnsi" w:cstheme="minorHAnsi"/>
          <w:sz w:val="22"/>
          <w:szCs w:val="22"/>
        </w:rPr>
        <w:t>, Spring 2020</w:t>
      </w:r>
      <w:r w:rsidR="000A68C0" w:rsidRPr="009A3D62">
        <w:rPr>
          <w:rFonts w:asciiTheme="minorHAnsi" w:hAnsiTheme="minorHAnsi" w:cstheme="minorHAnsi"/>
          <w:sz w:val="22"/>
          <w:szCs w:val="22"/>
        </w:rPr>
        <w:t>, Spring 2021</w:t>
      </w:r>
    </w:p>
    <w:p w14:paraId="292B9E4D" w14:textId="08D84798" w:rsidR="00D32611" w:rsidRPr="009A3D62" w:rsidRDefault="00D32611" w:rsidP="00514AD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Keren Zhang: Fall 201</w:t>
      </w:r>
      <w:r w:rsidR="005149F7" w:rsidRPr="009A3D62">
        <w:rPr>
          <w:rFonts w:asciiTheme="minorHAnsi" w:hAnsiTheme="minorHAnsi" w:cstheme="minorHAnsi"/>
          <w:sz w:val="22"/>
          <w:szCs w:val="22"/>
        </w:rPr>
        <w:t>8, Spring 2019</w:t>
      </w:r>
    </w:p>
    <w:p w14:paraId="6C3F4D69" w14:textId="4FB63E49" w:rsidR="00402512" w:rsidRPr="009A3D62" w:rsidRDefault="00402512" w:rsidP="000A68C0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964C59F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9FE0979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Master of Architecture Graduate Thesis, Committee Member:</w:t>
      </w:r>
    </w:p>
    <w:p w14:paraId="21BE675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1C52379" w14:textId="77777777" w:rsidR="00B00055" w:rsidRPr="00754DBB" w:rsidRDefault="00B00055" w:rsidP="00B0005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sz w:val="22"/>
          <w:szCs w:val="22"/>
          <w:highlight w:val="yellow"/>
        </w:rPr>
        <w:t>Erin Nivison, Fal 2024</w:t>
      </w:r>
    </w:p>
    <w:p w14:paraId="78248C23" w14:textId="16368018" w:rsidR="00056B66" w:rsidRPr="00ED73AF" w:rsidRDefault="00056B66" w:rsidP="002579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Yan Konan, Spring 2023</w:t>
      </w:r>
    </w:p>
    <w:p w14:paraId="378434A4" w14:textId="1E863E9F" w:rsidR="00056B66" w:rsidRPr="00ED73AF" w:rsidRDefault="00056B66" w:rsidP="002579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Jamal Smith, Spring 2023</w:t>
      </w:r>
    </w:p>
    <w:p w14:paraId="6A127B1E" w14:textId="3B1685DE" w:rsidR="00056B66" w:rsidRPr="00ED73AF" w:rsidRDefault="00056B66" w:rsidP="002579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Vicenza Perla, Spring 2023</w:t>
      </w:r>
    </w:p>
    <w:p w14:paraId="169A5637" w14:textId="5774D109" w:rsidR="002579C0" w:rsidRPr="00ED73AF" w:rsidRDefault="002579C0" w:rsidP="002579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Jazmin Inoa Reyes, Spring 2021</w:t>
      </w:r>
    </w:p>
    <w:p w14:paraId="190B9F38" w14:textId="4C4EEF9E" w:rsidR="002579C0" w:rsidRPr="00ED73AF" w:rsidRDefault="002579C0" w:rsidP="002579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Melonee Quintanilla, Spring 2021</w:t>
      </w:r>
    </w:p>
    <w:p w14:paraId="6DE7F172" w14:textId="1A8F606C" w:rsidR="002579C0" w:rsidRPr="00ED73AF" w:rsidRDefault="002579C0" w:rsidP="002579C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Daniela Toni, Spring 2021</w:t>
      </w:r>
    </w:p>
    <w:p w14:paraId="778F1F57" w14:textId="01395F11" w:rsidR="00B3037B" w:rsidRPr="00ED73AF" w:rsidRDefault="00B3037B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Min</w:t>
      </w:r>
      <w:r w:rsidR="00CF6953" w:rsidRPr="00ED73AF">
        <w:rPr>
          <w:rFonts w:asciiTheme="minorHAnsi" w:hAnsiTheme="minorHAnsi" w:cstheme="minorHAnsi"/>
          <w:sz w:val="22"/>
          <w:szCs w:val="22"/>
        </w:rPr>
        <w:t xml:space="preserve"> Na</w:t>
      </w:r>
      <w:r w:rsidRPr="00ED73AF">
        <w:rPr>
          <w:rFonts w:asciiTheme="minorHAnsi" w:hAnsiTheme="minorHAnsi" w:cstheme="minorHAnsi"/>
          <w:sz w:val="22"/>
          <w:szCs w:val="22"/>
        </w:rPr>
        <w:t>: Fall 2020</w:t>
      </w:r>
    </w:p>
    <w:p w14:paraId="694FC47D" w14:textId="359D88A0" w:rsidR="000B7BEF" w:rsidRPr="009A3D62" w:rsidRDefault="000B7BEF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Alia Marie Abu-Douleh: Spring 2019</w:t>
      </w:r>
    </w:p>
    <w:p w14:paraId="208E2163" w14:textId="1D9146A4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Sabrina Nelson: Spring 2018</w:t>
      </w:r>
    </w:p>
    <w:p w14:paraId="07A384B9" w14:textId="77777777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Aren Knudsen: Fall 2017</w:t>
      </w:r>
    </w:p>
    <w:p w14:paraId="272751B3" w14:textId="77777777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Eli Shanklin: Spring 2017</w:t>
      </w:r>
    </w:p>
    <w:p w14:paraId="2A76051D" w14:textId="16678665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Taylor Stout: Spring 2015, Fall 2015</w:t>
      </w:r>
    </w:p>
    <w:p w14:paraId="0CAEEF26" w14:textId="77777777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Theresa Lucarelli: Spring 2014, Fall 2014</w:t>
      </w:r>
    </w:p>
    <w:p w14:paraId="2E192E77" w14:textId="77777777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Shira Rosenthal: Spring 2014, Fall 2014</w:t>
      </w:r>
    </w:p>
    <w:p w14:paraId="171864C6" w14:textId="26EA0072" w:rsidR="00D32611" w:rsidRPr="009A3D62" w:rsidRDefault="00D32611" w:rsidP="00514A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Matthew Miller: Fall 2013, Spring 2014</w:t>
      </w:r>
    </w:p>
    <w:p w14:paraId="7A1FEB94" w14:textId="77777777" w:rsidR="00B3037B" w:rsidRPr="009A3D62" w:rsidRDefault="00B3037B" w:rsidP="00B3037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DEB5BB" w14:textId="069B031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3D23B30" w14:textId="33DBAF80" w:rsidR="007F7675" w:rsidRPr="009A3D62" w:rsidRDefault="007F7675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URSP Faculty Research Advisor:</w:t>
      </w:r>
    </w:p>
    <w:p w14:paraId="48A9ACA8" w14:textId="3D79D843" w:rsidR="007F7675" w:rsidRPr="009A3D62" w:rsidRDefault="007F7675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A3D62">
        <w:rPr>
          <w:rFonts w:asciiTheme="minorHAnsi" w:hAnsiTheme="minorHAnsi" w:cstheme="minorHAnsi"/>
          <w:sz w:val="22"/>
          <w:szCs w:val="22"/>
        </w:rPr>
        <w:t>AnnaLinden</w:t>
      </w:r>
      <w:proofErr w:type="spellEnd"/>
      <w:r w:rsidRPr="009A3D62">
        <w:rPr>
          <w:rFonts w:asciiTheme="minorHAnsi" w:hAnsiTheme="minorHAnsi" w:cstheme="minorHAnsi"/>
          <w:sz w:val="22"/>
          <w:szCs w:val="22"/>
        </w:rPr>
        <w:t xml:space="preserve"> Weller, URSP 688D</w:t>
      </w:r>
      <w:r w:rsidR="00E73183" w:rsidRPr="009A3D62">
        <w:rPr>
          <w:rFonts w:asciiTheme="minorHAnsi" w:hAnsiTheme="minorHAnsi" w:cstheme="minorHAnsi"/>
          <w:sz w:val="22"/>
          <w:szCs w:val="22"/>
        </w:rPr>
        <w:t>:</w:t>
      </w:r>
      <w:r w:rsidRPr="009A3D62">
        <w:rPr>
          <w:rFonts w:asciiTheme="minorHAnsi" w:hAnsiTheme="minorHAnsi" w:cstheme="minorHAnsi"/>
          <w:sz w:val="22"/>
          <w:szCs w:val="22"/>
        </w:rPr>
        <w:t xml:space="preserve"> Spring 2019</w:t>
      </w:r>
    </w:p>
    <w:p w14:paraId="1EAD7785" w14:textId="77777777" w:rsidR="007F7675" w:rsidRPr="009A3D62" w:rsidRDefault="007F7675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3EE8A73" w14:textId="0BCBDE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sz w:val="22"/>
          <w:szCs w:val="22"/>
          <w:u w:val="single"/>
        </w:rPr>
        <w:t>Mentorship</w:t>
      </w:r>
    </w:p>
    <w:p w14:paraId="7142042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CA5B2EC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Other - National Council Architectural Registration Board (NCARB) Internship Development Program (IDP) Supervisor:  </w:t>
      </w:r>
    </w:p>
    <w:p w14:paraId="4BCDB31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77E8F2A" w14:textId="1DA18BA7" w:rsidR="00BF4220" w:rsidRPr="00754DBB" w:rsidRDefault="00BF4220" w:rsidP="00514AD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754DBB">
        <w:rPr>
          <w:rFonts w:asciiTheme="minorHAnsi" w:hAnsiTheme="minorHAnsi" w:cstheme="minorHAnsi"/>
          <w:sz w:val="22"/>
          <w:szCs w:val="22"/>
          <w:highlight w:val="yellow"/>
        </w:rPr>
        <w:t>YSOA Fellows NCARB, Summer 2022-ongoing</w:t>
      </w:r>
      <w:r w:rsidR="000C383F" w:rsidRPr="00754DBB">
        <w:rPr>
          <w:rFonts w:asciiTheme="minorHAnsi" w:hAnsiTheme="minorHAnsi" w:cstheme="minorHAnsi"/>
          <w:sz w:val="22"/>
          <w:szCs w:val="22"/>
          <w:highlight w:val="yellow"/>
        </w:rPr>
        <w:t xml:space="preserve"> (Fuad </w:t>
      </w:r>
      <w:proofErr w:type="spellStart"/>
      <w:r w:rsidR="000C383F" w:rsidRPr="00754DBB">
        <w:rPr>
          <w:rFonts w:asciiTheme="minorHAnsi" w:hAnsiTheme="minorHAnsi" w:cstheme="minorHAnsi"/>
          <w:sz w:val="22"/>
          <w:szCs w:val="22"/>
          <w:highlight w:val="yellow"/>
        </w:rPr>
        <w:t>Khazam</w:t>
      </w:r>
      <w:proofErr w:type="spellEnd"/>
      <w:r w:rsidR="000C383F" w:rsidRPr="00754DBB">
        <w:rPr>
          <w:rFonts w:asciiTheme="minorHAnsi" w:hAnsiTheme="minorHAnsi" w:cstheme="minorHAnsi"/>
          <w:sz w:val="22"/>
          <w:szCs w:val="22"/>
          <w:highlight w:val="yellow"/>
        </w:rPr>
        <w:t>, Hoa Wang, Jun Shi, Qian Huang, Silas Newman)</w:t>
      </w:r>
    </w:p>
    <w:p w14:paraId="2D5D6642" w14:textId="66F45C1C" w:rsidR="00D32611" w:rsidRPr="009A3D62" w:rsidRDefault="00D32611" w:rsidP="00514AD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Kathyrn Donahue, Spring 2014-ongoing (Kate passed the Architecture Registration Exams (ARE) and is now </w:t>
      </w:r>
      <w:r w:rsidR="00EB6A7A" w:rsidRPr="009A3D62">
        <w:rPr>
          <w:rFonts w:asciiTheme="minorHAnsi" w:hAnsiTheme="minorHAnsi" w:cstheme="minorHAnsi"/>
          <w:sz w:val="22"/>
          <w:szCs w:val="22"/>
        </w:rPr>
        <w:t>a registered architect</w:t>
      </w:r>
      <w:r w:rsidRPr="009A3D62">
        <w:rPr>
          <w:rFonts w:asciiTheme="minorHAnsi" w:hAnsiTheme="minorHAnsi" w:cstheme="minorHAnsi"/>
          <w:sz w:val="22"/>
          <w:szCs w:val="22"/>
        </w:rPr>
        <w:t>)</w:t>
      </w:r>
    </w:p>
    <w:p w14:paraId="7328BC14" w14:textId="77777777" w:rsidR="00D32611" w:rsidRPr="009A3D62" w:rsidRDefault="00D32611" w:rsidP="00514AD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Katarina Svennsson, Summer 2014-ongoing</w:t>
      </w:r>
    </w:p>
    <w:p w14:paraId="7CC43DC1" w14:textId="77777777" w:rsidR="00D32611" w:rsidRPr="009A3D62" w:rsidRDefault="00D32611" w:rsidP="00514AD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Russell Holstine, Fall 2015-ongoing</w:t>
      </w:r>
    </w:p>
    <w:p w14:paraId="60A2A10B" w14:textId="50905F16" w:rsidR="007146C3" w:rsidRPr="001B3A55" w:rsidRDefault="00D32611" w:rsidP="009063B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Jessica Ham, Summer 2017-ongoing</w:t>
      </w:r>
    </w:p>
    <w:p w14:paraId="09DDB42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955FFB6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Other - Research Advisor, University of Maryland: </w:t>
      </w:r>
    </w:p>
    <w:p w14:paraId="133FA909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2CFD3C5" w14:textId="77777777" w:rsidR="008766EB" w:rsidRDefault="00B00055" w:rsidP="0007381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Samantha Jamero, </w:t>
      </w:r>
      <w:r w:rsidR="008766EB">
        <w:rPr>
          <w:rFonts w:asciiTheme="minorHAnsi" w:hAnsiTheme="minorHAnsi" w:cstheme="minorHAnsi"/>
          <w:sz w:val="22"/>
          <w:szCs w:val="22"/>
          <w:highlight w:val="yellow"/>
        </w:rPr>
        <w:t xml:space="preserve">UMD New Directions Grant project at the Smithsonian </w:t>
      </w:r>
      <w:r>
        <w:rPr>
          <w:rFonts w:asciiTheme="minorHAnsi" w:hAnsiTheme="minorHAnsi" w:cstheme="minorHAnsi"/>
          <w:sz w:val="22"/>
          <w:szCs w:val="22"/>
          <w:highlight w:val="yellow"/>
        </w:rPr>
        <w:t>N</w:t>
      </w:r>
      <w:r w:rsidR="008766EB">
        <w:rPr>
          <w:rFonts w:asciiTheme="minorHAnsi" w:hAnsiTheme="minorHAnsi" w:cstheme="minorHAnsi"/>
          <w:sz w:val="22"/>
          <w:szCs w:val="22"/>
          <w:highlight w:val="yellow"/>
        </w:rPr>
        <w:t xml:space="preserve">ational </w:t>
      </w:r>
      <w:r>
        <w:rPr>
          <w:rFonts w:asciiTheme="minorHAnsi" w:hAnsiTheme="minorHAnsi" w:cstheme="minorHAnsi"/>
          <w:sz w:val="22"/>
          <w:szCs w:val="22"/>
          <w:highlight w:val="yellow"/>
        </w:rPr>
        <w:t>M</w:t>
      </w:r>
      <w:r w:rsidR="008766EB">
        <w:rPr>
          <w:rFonts w:asciiTheme="minorHAnsi" w:hAnsiTheme="minorHAnsi" w:cstheme="minorHAnsi"/>
          <w:sz w:val="22"/>
          <w:szCs w:val="22"/>
          <w:highlight w:val="yellow"/>
        </w:rPr>
        <w:t xml:space="preserve">useum of the </w:t>
      </w:r>
      <w:r>
        <w:rPr>
          <w:rFonts w:asciiTheme="minorHAnsi" w:hAnsiTheme="minorHAnsi" w:cstheme="minorHAnsi"/>
          <w:sz w:val="22"/>
          <w:szCs w:val="22"/>
          <w:highlight w:val="yellow"/>
        </w:rPr>
        <w:t>A</w:t>
      </w:r>
      <w:r w:rsidR="008766EB">
        <w:rPr>
          <w:rFonts w:asciiTheme="minorHAnsi" w:hAnsiTheme="minorHAnsi" w:cstheme="minorHAnsi"/>
          <w:sz w:val="22"/>
          <w:szCs w:val="22"/>
          <w:highlight w:val="yellow"/>
        </w:rPr>
        <w:t xml:space="preserve">merican </w:t>
      </w:r>
      <w:r>
        <w:rPr>
          <w:rFonts w:asciiTheme="minorHAnsi" w:hAnsiTheme="minorHAnsi" w:cstheme="minorHAnsi"/>
          <w:sz w:val="22"/>
          <w:szCs w:val="22"/>
          <w:highlight w:val="yellow"/>
        </w:rPr>
        <w:t>I</w:t>
      </w:r>
      <w:r w:rsidR="008766EB">
        <w:rPr>
          <w:rFonts w:asciiTheme="minorHAnsi" w:hAnsiTheme="minorHAnsi" w:cstheme="minorHAnsi"/>
          <w:sz w:val="22"/>
          <w:szCs w:val="22"/>
          <w:highlight w:val="yellow"/>
        </w:rPr>
        <w:t>ndian Cultural Resources Collections.</w:t>
      </w:r>
    </w:p>
    <w:p w14:paraId="5AB62411" w14:textId="73AE769C" w:rsidR="00B00055" w:rsidRDefault="008766EB" w:rsidP="0007381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Samantha Jamero, US Forest Service 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>W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ood 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>I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nnovations 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>G</w:t>
      </w:r>
      <w:r>
        <w:rPr>
          <w:rFonts w:asciiTheme="minorHAnsi" w:hAnsiTheme="minorHAnsi" w:cstheme="minorHAnsi"/>
          <w:sz w:val="22"/>
          <w:szCs w:val="22"/>
          <w:highlight w:val="yellow"/>
        </w:rPr>
        <w:t>rant,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Summer 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>2024</w:t>
      </w:r>
      <w:r>
        <w:rPr>
          <w:rFonts w:asciiTheme="minorHAnsi" w:hAnsiTheme="minorHAnsi" w:cstheme="minorHAnsi"/>
          <w:sz w:val="22"/>
          <w:szCs w:val="22"/>
          <w:highlight w:val="yellow"/>
        </w:rPr>
        <w:t>-Summer 2025</w:t>
      </w:r>
    </w:p>
    <w:p w14:paraId="24B737F0" w14:textId="1A68F548" w:rsidR="00754DBB" w:rsidRPr="00754DBB" w:rsidRDefault="00754DBB" w:rsidP="00754DBB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E40410">
        <w:rPr>
          <w:rFonts w:asciiTheme="minorHAnsi" w:hAnsiTheme="minorHAnsi" w:cstheme="minorHAnsi"/>
          <w:sz w:val="22"/>
          <w:szCs w:val="22"/>
          <w:highlight w:val="yellow"/>
        </w:rPr>
        <w:t>Graduate Teaching Assistant Advisor, A</w:t>
      </w:r>
      <w:r>
        <w:rPr>
          <w:rFonts w:asciiTheme="minorHAnsi" w:hAnsiTheme="minorHAnsi" w:cstheme="minorHAnsi"/>
          <w:sz w:val="22"/>
          <w:szCs w:val="22"/>
          <w:highlight w:val="yellow"/>
        </w:rPr>
        <w:t>lec Howerton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>, ARCH 460, Fall 202</w:t>
      </w:r>
      <w:r>
        <w:rPr>
          <w:rFonts w:asciiTheme="minorHAnsi" w:hAnsiTheme="minorHAnsi" w:cstheme="minorHAnsi"/>
          <w:sz w:val="22"/>
          <w:szCs w:val="22"/>
          <w:highlight w:val="yellow"/>
        </w:rPr>
        <w:t>4</w:t>
      </w:r>
    </w:p>
    <w:p w14:paraId="12636470" w14:textId="2C6FDE76" w:rsidR="0007381C" w:rsidRPr="00ED73AF" w:rsidRDefault="0007381C" w:rsidP="0007381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Graduate Teaching Assistant Advisor, Adrian Mora, ARCH 460, Fall 2023</w:t>
      </w:r>
    </w:p>
    <w:p w14:paraId="233DBC09" w14:textId="13233159" w:rsidR="0007381C" w:rsidRPr="00ED73AF" w:rsidRDefault="0007381C" w:rsidP="0007381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Graduate Teaching Assistant Advisor, Maya Mule, ARCH 460, Fall 2023</w:t>
      </w:r>
    </w:p>
    <w:p w14:paraId="20C3D8FB" w14:textId="7D5E3C56" w:rsidR="0007381C" w:rsidRPr="00ED73AF" w:rsidRDefault="0007381C" w:rsidP="001B3A5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Teaching Assistant Advisor, Maya Mule, ARCH 460, Fall 2023</w:t>
      </w:r>
    </w:p>
    <w:p w14:paraId="4D9CA0F7" w14:textId="16659081" w:rsidR="001B3A55" w:rsidRPr="00ED73AF" w:rsidRDefault="001B3A55" w:rsidP="001B3A5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lastRenderedPageBreak/>
        <w:t>Faculty Sponsor, Maya Mule, submitted studio work and received an AIA Merit Award in Graduate Design, 2023. </w:t>
      </w:r>
    </w:p>
    <w:p w14:paraId="0CD7F2A2" w14:textId="5165709D" w:rsidR="001B3A55" w:rsidRPr="00ED73AF" w:rsidRDefault="001B3A55" w:rsidP="001B3A5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Research Advisor for Maya Mule, who worked on the design of ARCH 601 Softwood Generation report, Summer 20</w:t>
      </w:r>
      <w:r w:rsidR="0007381C" w:rsidRPr="00ED73AF">
        <w:rPr>
          <w:rFonts w:asciiTheme="minorHAnsi" w:hAnsiTheme="minorHAnsi" w:cstheme="minorHAnsi"/>
          <w:sz w:val="22"/>
          <w:szCs w:val="22"/>
        </w:rPr>
        <w:t>2</w:t>
      </w:r>
      <w:r w:rsidRPr="00ED73AF">
        <w:rPr>
          <w:rFonts w:asciiTheme="minorHAnsi" w:hAnsiTheme="minorHAnsi" w:cstheme="minorHAnsi"/>
          <w:sz w:val="22"/>
          <w:szCs w:val="22"/>
        </w:rPr>
        <w:t xml:space="preserve">3. </w:t>
      </w:r>
    </w:p>
    <w:p w14:paraId="0C446F6D" w14:textId="597743DB" w:rsidR="00D32611" w:rsidRPr="009A3D62" w:rsidRDefault="00D32611" w:rsidP="00514AD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Marissa Levash, research assistant for </w:t>
      </w:r>
      <w:r w:rsidRPr="009A3D62">
        <w:rPr>
          <w:rFonts w:asciiTheme="minorHAnsi" w:hAnsiTheme="minorHAnsi" w:cstheme="minorHAnsi"/>
          <w:i/>
          <w:sz w:val="22"/>
          <w:szCs w:val="22"/>
        </w:rPr>
        <w:t>Architecture and the Forestry Aesthetic</w:t>
      </w:r>
      <w:r w:rsidRPr="009A3D62">
        <w:rPr>
          <w:rFonts w:asciiTheme="minorHAnsi" w:hAnsiTheme="minorHAnsi" w:cstheme="minorHAnsi"/>
          <w:sz w:val="22"/>
          <w:szCs w:val="22"/>
        </w:rPr>
        <w:t xml:space="preserve"> book project, Fall 2013</w:t>
      </w:r>
    </w:p>
    <w:p w14:paraId="38736212" w14:textId="77777777" w:rsidR="00D32611" w:rsidRPr="009A3D62" w:rsidRDefault="00D32611" w:rsidP="00514AD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Kathryn Donahue, research assistant for </w:t>
      </w:r>
      <w:r w:rsidRPr="009A3D62">
        <w:rPr>
          <w:rFonts w:asciiTheme="minorHAnsi" w:hAnsiTheme="minorHAnsi" w:cstheme="minorHAnsi"/>
          <w:i/>
          <w:sz w:val="22"/>
          <w:szCs w:val="22"/>
        </w:rPr>
        <w:t>Takoma Park Paper Streets</w:t>
      </w:r>
      <w:r w:rsidRPr="009A3D62">
        <w:rPr>
          <w:rFonts w:asciiTheme="minorHAnsi" w:hAnsiTheme="minorHAnsi" w:cstheme="minorHAnsi"/>
          <w:sz w:val="22"/>
          <w:szCs w:val="22"/>
        </w:rPr>
        <w:t xml:space="preserve"> and </w:t>
      </w:r>
      <w:r w:rsidRPr="009A3D62">
        <w:rPr>
          <w:rFonts w:asciiTheme="minorHAnsi" w:hAnsiTheme="minorHAnsi" w:cstheme="minorHAnsi"/>
          <w:i/>
          <w:sz w:val="22"/>
          <w:szCs w:val="22"/>
        </w:rPr>
        <w:t>Architecture and the Forestry Aesthetic</w:t>
      </w:r>
      <w:r w:rsidRPr="009A3D62">
        <w:rPr>
          <w:rFonts w:asciiTheme="minorHAnsi" w:hAnsiTheme="minorHAnsi" w:cstheme="minorHAnsi"/>
          <w:sz w:val="22"/>
          <w:szCs w:val="22"/>
        </w:rPr>
        <w:t xml:space="preserve"> book project, Spring 2014 - Fall 2017</w:t>
      </w:r>
    </w:p>
    <w:p w14:paraId="3D860C3B" w14:textId="77777777" w:rsidR="00D32611" w:rsidRPr="009A3D62" w:rsidRDefault="00D32611" w:rsidP="00514AD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Boyu Li, research assistant who conducted field visits in China for </w:t>
      </w:r>
      <w:r w:rsidRPr="009A3D62">
        <w:rPr>
          <w:rFonts w:asciiTheme="minorHAnsi" w:hAnsiTheme="minorHAnsi" w:cstheme="minorHAnsi"/>
          <w:i/>
          <w:sz w:val="22"/>
          <w:szCs w:val="22"/>
        </w:rPr>
        <w:t>Architecture and the Forestry Aesthetic</w:t>
      </w:r>
      <w:r w:rsidRPr="009A3D62">
        <w:rPr>
          <w:rFonts w:asciiTheme="minorHAnsi" w:hAnsiTheme="minorHAnsi" w:cstheme="minorHAnsi"/>
          <w:sz w:val="22"/>
          <w:szCs w:val="22"/>
        </w:rPr>
        <w:t xml:space="preserve"> book project, Summer 2016</w:t>
      </w:r>
    </w:p>
    <w:p w14:paraId="5A8FF60B" w14:textId="77777777" w:rsidR="00D32611" w:rsidRPr="009A3D62" w:rsidRDefault="00D32611" w:rsidP="00514AD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Russell Holstine, research assistant who conducted field visits to Harvard Forest, Worcester, Massachusetts for </w:t>
      </w:r>
      <w:r w:rsidRPr="009A3D62">
        <w:rPr>
          <w:rFonts w:asciiTheme="minorHAnsi" w:hAnsiTheme="minorHAnsi" w:cstheme="minorHAnsi"/>
          <w:i/>
          <w:sz w:val="22"/>
          <w:szCs w:val="22"/>
        </w:rPr>
        <w:t>Architecture and the Forestry Aesthetic</w:t>
      </w:r>
      <w:r w:rsidRPr="009A3D62">
        <w:rPr>
          <w:rFonts w:asciiTheme="minorHAnsi" w:hAnsiTheme="minorHAnsi" w:cstheme="minorHAnsi"/>
          <w:sz w:val="22"/>
          <w:szCs w:val="22"/>
        </w:rPr>
        <w:t xml:space="preserve"> book project Summer 2015, Fall 2015</w:t>
      </w:r>
    </w:p>
    <w:p w14:paraId="5FDEF031" w14:textId="77777777" w:rsidR="00D32611" w:rsidRPr="009A3D62" w:rsidRDefault="00D32611" w:rsidP="00514AD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Austin Raimond, research assistant who conducted field visits in Europe: Norway, Netherlands, Italy, Spain and North America: Detroit, Michigan and Pisgah National Forest, North Carolina for </w:t>
      </w:r>
      <w:r w:rsidRPr="009A3D62">
        <w:rPr>
          <w:rFonts w:asciiTheme="minorHAnsi" w:hAnsiTheme="minorHAnsi" w:cstheme="minorHAnsi"/>
          <w:i/>
          <w:sz w:val="22"/>
          <w:szCs w:val="22"/>
        </w:rPr>
        <w:t>Architecture and the Forestry Aesthetic</w:t>
      </w:r>
      <w:r w:rsidRPr="009A3D62">
        <w:rPr>
          <w:rFonts w:asciiTheme="minorHAnsi" w:hAnsiTheme="minorHAnsi" w:cstheme="minorHAnsi"/>
          <w:sz w:val="22"/>
          <w:szCs w:val="22"/>
        </w:rPr>
        <w:t xml:space="preserve"> book project, Summer 2016</w:t>
      </w:r>
    </w:p>
    <w:p w14:paraId="06B16CBC" w14:textId="65DC0A9D" w:rsidR="00D32611" w:rsidRPr="009A3D62" w:rsidRDefault="00D32611" w:rsidP="00514AD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Michael Sisson and Chris Lee, research assistants hired to create a website for Architecture 700 Urban Design PALS course in Ellicott City, Maryland, Fall 2015, Spring 2016</w:t>
      </w:r>
    </w:p>
    <w:p w14:paraId="448088AD" w14:textId="659D2415" w:rsidR="001A00CF" w:rsidRPr="009A3D62" w:rsidRDefault="001A00CF" w:rsidP="001A00C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Ruth Shatkay, research assistant for ARCH 678B Health Scores Seminar, Fall 2019</w:t>
      </w:r>
    </w:p>
    <w:p w14:paraId="3943AC08" w14:textId="77777777" w:rsidR="008766EB" w:rsidRPr="009A3D62" w:rsidRDefault="008766EB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A41827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Professional and Extension Education</w:t>
      </w:r>
    </w:p>
    <w:p w14:paraId="1E36A1D1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0EA843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Guest Lectures: </w:t>
      </w:r>
    </w:p>
    <w:p w14:paraId="2FDE77F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206CA00" w14:textId="7A4F5083" w:rsidR="00381344" w:rsidRDefault="00381344" w:rsidP="00C43FE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>Urbanism and Climate change</w:t>
      </w:r>
      <w:r w:rsidR="001B3A55" w:rsidRPr="00ED73AF">
        <w:rPr>
          <w:rFonts w:asciiTheme="minorHAnsi" w:hAnsiTheme="minorHAnsi" w:cstheme="minorHAnsi"/>
          <w:bCs/>
          <w:sz w:val="22"/>
          <w:szCs w:val="22"/>
        </w:rPr>
        <w:t xml:space="preserve"> lecture for Professor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 Juan Burke</w:t>
      </w:r>
      <w:r w:rsidR="001B3A55" w:rsidRPr="00ED73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D73AF">
        <w:rPr>
          <w:rFonts w:asciiTheme="minorHAnsi" w:hAnsiTheme="minorHAnsi" w:cstheme="minorHAnsi"/>
          <w:bCs/>
          <w:sz w:val="22"/>
          <w:szCs w:val="22"/>
        </w:rPr>
        <w:t xml:space="preserve">class, mentoring Nick DeBella, Yan Konan, </w:t>
      </w:r>
      <w:proofErr w:type="spellStart"/>
      <w:r w:rsidRPr="00ED73AF">
        <w:rPr>
          <w:rFonts w:asciiTheme="minorHAnsi" w:hAnsiTheme="minorHAnsi" w:cstheme="minorHAnsi"/>
          <w:bCs/>
          <w:sz w:val="22"/>
          <w:szCs w:val="22"/>
        </w:rPr>
        <w:t>Jihee</w:t>
      </w:r>
      <w:proofErr w:type="spellEnd"/>
      <w:r w:rsidRPr="00ED73AF">
        <w:rPr>
          <w:rFonts w:asciiTheme="minorHAnsi" w:hAnsiTheme="minorHAnsi" w:cstheme="minorHAnsi"/>
          <w:bCs/>
          <w:sz w:val="22"/>
          <w:szCs w:val="22"/>
        </w:rPr>
        <w:t xml:space="preserve"> Li, Samantha Jamero to give presentations</w:t>
      </w:r>
      <w:r w:rsidR="001B3A55" w:rsidRPr="00ED73AF">
        <w:rPr>
          <w:rFonts w:asciiTheme="minorHAnsi" w:hAnsiTheme="minorHAnsi" w:cstheme="minorHAnsi"/>
          <w:bCs/>
          <w:sz w:val="22"/>
          <w:szCs w:val="22"/>
        </w:rPr>
        <w:t>, Spring 2023</w:t>
      </w:r>
      <w:r w:rsidR="001B3A55">
        <w:rPr>
          <w:rFonts w:asciiTheme="minorHAnsi" w:hAnsiTheme="minorHAnsi" w:cstheme="minorHAnsi"/>
          <w:bCs/>
          <w:sz w:val="22"/>
          <w:szCs w:val="22"/>
          <w:highlight w:val="yellow"/>
        </w:rPr>
        <w:t>,</w:t>
      </w:r>
    </w:p>
    <w:p w14:paraId="491EED62" w14:textId="63FE6E17" w:rsidR="00B00055" w:rsidRPr="00B00055" w:rsidRDefault="00B00055" w:rsidP="00B0005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B00055">
        <w:rPr>
          <w:rFonts w:asciiTheme="minorHAnsi" w:hAnsiTheme="minorHAnsi" w:cstheme="minorHAnsi"/>
          <w:bCs/>
          <w:sz w:val="22"/>
          <w:szCs w:val="22"/>
          <w:highlight w:val="yellow"/>
        </w:rPr>
        <w:t>“Ecological Adaptation of Fresh Kills Landfill</w:t>
      </w:r>
      <w:r w:rsidRPr="00B00055">
        <w:rPr>
          <w:rFonts w:asciiTheme="minorHAnsi" w:hAnsiTheme="minorHAnsi" w:cstheme="minorHAnsi"/>
          <w:sz w:val="22"/>
          <w:szCs w:val="22"/>
          <w:highlight w:val="yellow"/>
        </w:rPr>
        <w:t>” lecture for ARCH 678 Adaptation Seminar, University of Maryland, Fall 2018, 2020, 2024</w:t>
      </w:r>
    </w:p>
    <w:p w14:paraId="7ED27C9D" w14:textId="028D4E70" w:rsidR="00ED75A7" w:rsidRPr="009A3D62" w:rsidRDefault="00ED75A7" w:rsidP="00C43FE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“Systems and Infrastructures Approaches to Urbanism,” </w:t>
      </w:r>
      <w:r w:rsidR="00C43FE3" w:rsidRPr="009A3D62">
        <w:rPr>
          <w:rFonts w:asciiTheme="minorHAnsi" w:hAnsiTheme="minorHAnsi" w:cstheme="minorHAnsi"/>
          <w:bCs/>
          <w:sz w:val="22"/>
          <w:szCs w:val="22"/>
        </w:rPr>
        <w:t>ARCH628J Selected Topics in Architectural History; Theories of Architecture, Early Modern, Spring 2019</w:t>
      </w:r>
    </w:p>
    <w:p w14:paraId="1823E640" w14:textId="79013F1F" w:rsidR="003C30B4" w:rsidRPr="009A3D62" w:rsidRDefault="003C30B4" w:rsidP="00514AD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“Site Systems and Infrastructure,</w:t>
      </w:r>
      <w:r w:rsidRPr="009A3D62">
        <w:rPr>
          <w:rFonts w:asciiTheme="minorHAnsi" w:hAnsiTheme="minorHAnsi" w:cstheme="minorHAnsi"/>
          <w:sz w:val="22"/>
          <w:szCs w:val="22"/>
        </w:rPr>
        <w:t>” lecture for Bachelor of Landscape Architecture LARCH</w:t>
      </w:r>
      <w:r w:rsidR="002C5818" w:rsidRPr="009A3D62">
        <w:rPr>
          <w:rFonts w:asciiTheme="minorHAnsi" w:hAnsiTheme="minorHAnsi" w:cstheme="minorHAnsi"/>
          <w:sz w:val="22"/>
          <w:szCs w:val="22"/>
        </w:rPr>
        <w:t xml:space="preserve"> 160</w:t>
      </w:r>
      <w:r w:rsidR="00C43FE3" w:rsidRPr="009A3D62">
        <w:rPr>
          <w:rFonts w:asciiTheme="minorHAnsi" w:hAnsiTheme="minorHAnsi" w:cstheme="minorHAnsi"/>
          <w:sz w:val="22"/>
          <w:szCs w:val="22"/>
        </w:rPr>
        <w:t xml:space="preserve"> Site Analysis</w:t>
      </w:r>
      <w:r w:rsidRPr="009A3D62">
        <w:rPr>
          <w:rFonts w:asciiTheme="minorHAnsi" w:hAnsiTheme="minorHAnsi" w:cstheme="minorHAnsi"/>
          <w:sz w:val="22"/>
          <w:szCs w:val="22"/>
        </w:rPr>
        <w:t>, University of Maryland, Spring 2019</w:t>
      </w:r>
    </w:p>
    <w:p w14:paraId="68592D05" w14:textId="72184C4B" w:rsidR="00E57175" w:rsidRPr="009A3D62" w:rsidRDefault="00E57175" w:rsidP="00514AD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“</w:t>
      </w:r>
      <w:proofErr w:type="gramStart"/>
      <w:r w:rsidRPr="009A3D62">
        <w:rPr>
          <w:rFonts w:asciiTheme="minorHAnsi" w:hAnsiTheme="minorHAnsi" w:cstheme="minorHAnsi"/>
          <w:sz w:val="22"/>
          <w:szCs w:val="22"/>
        </w:rPr>
        <w:t>low</w:t>
      </w:r>
      <w:proofErr w:type="gramEnd"/>
      <w:r w:rsidRPr="009A3D62">
        <w:rPr>
          <w:rFonts w:asciiTheme="minorHAnsi" w:hAnsiTheme="minorHAnsi" w:cstheme="minorHAnsi"/>
          <w:sz w:val="22"/>
          <w:szCs w:val="22"/>
        </w:rPr>
        <w:t xml:space="preserve"> heat” workshop and lecture for Roots General Body Meeting and part of Kibel Gallery Sustenance and Sustainability </w:t>
      </w:r>
      <w:r w:rsidR="009839CD" w:rsidRPr="009A3D62">
        <w:rPr>
          <w:rFonts w:asciiTheme="minorHAnsi" w:hAnsiTheme="minorHAnsi" w:cstheme="minorHAnsi"/>
          <w:sz w:val="22"/>
          <w:szCs w:val="22"/>
        </w:rPr>
        <w:t>exhibit</w:t>
      </w:r>
      <w:r w:rsidRPr="009A3D62">
        <w:rPr>
          <w:rFonts w:asciiTheme="minorHAnsi" w:hAnsiTheme="minorHAnsi" w:cstheme="minorHAnsi"/>
          <w:sz w:val="22"/>
          <w:szCs w:val="22"/>
        </w:rPr>
        <w:t>, University of Maryland, February 27, 2019.</w:t>
      </w:r>
    </w:p>
    <w:p w14:paraId="04ADE820" w14:textId="3EFA01CD" w:rsidR="00D32611" w:rsidRPr="009A3D62" w:rsidRDefault="00D32611" w:rsidP="00514AD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“The Idea of Site” lecture for ARCH 799 Master of Architecture Thesis Studio, University of Maryland, Spring 2018, Fall 2018</w:t>
      </w:r>
    </w:p>
    <w:p w14:paraId="31B466A5" w14:textId="6A7E1024" w:rsidR="00D32611" w:rsidRPr="009A3D62" w:rsidRDefault="00D32611" w:rsidP="00514AD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“Biophilic Design</w:t>
      </w:r>
      <w:r w:rsidRPr="009A3D62">
        <w:rPr>
          <w:rFonts w:asciiTheme="minorHAnsi" w:hAnsiTheme="minorHAnsi" w:cstheme="minorHAnsi"/>
          <w:sz w:val="22"/>
          <w:szCs w:val="22"/>
        </w:rPr>
        <w:t>” lecture for ARCH 430 Measuring Sustainability in Architecture, University of Maryland, Fall 2018</w:t>
      </w:r>
    </w:p>
    <w:p w14:paraId="70D2981D" w14:textId="77777777" w:rsidR="00D32611" w:rsidRPr="009A3D62" w:rsidRDefault="00D32611" w:rsidP="00514AD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“Independent Design </w:t>
      </w:r>
      <w:r w:rsidRPr="009A3D62">
        <w:rPr>
          <w:rFonts w:asciiTheme="minorHAnsi" w:hAnsiTheme="minorHAnsi" w:cstheme="minorHAnsi"/>
          <w:sz w:val="22"/>
          <w:szCs w:val="22"/>
        </w:rPr>
        <w:t>Research and Follow-through” lecture for Master of Landscape Architecture LARCH 799 Thesis Research, University of Maryland, Fall 2017</w:t>
      </w:r>
    </w:p>
    <w:p w14:paraId="5A227803" w14:textId="77777777" w:rsidR="00D32611" w:rsidRPr="009A3D62" w:rsidRDefault="00D32611" w:rsidP="00514AD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“Landscape-based Approaches to Urbanism” lecture for ARCH History of Modern Architecture, Fall 2013.</w:t>
      </w:r>
    </w:p>
    <w:p w14:paraId="7762DF1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27151A39" w14:textId="3AD53FCC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Invited Design Review Critic: </w:t>
      </w:r>
    </w:p>
    <w:p w14:paraId="6F9BBE44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640A1D13" w14:textId="41DB7F8E" w:rsidR="00381344" w:rsidRPr="00E40410" w:rsidRDefault="00381344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E40410">
        <w:rPr>
          <w:rFonts w:asciiTheme="minorHAnsi" w:hAnsiTheme="minorHAnsi" w:cstheme="minorHAnsi"/>
          <w:sz w:val="22"/>
          <w:szCs w:val="22"/>
          <w:highlight w:val="yellow"/>
        </w:rPr>
        <w:t>V</w:t>
      </w:r>
      <w:r w:rsidR="001B3A55"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irginia 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>Tech</w:t>
      </w:r>
      <w:r w:rsidR="001B3A55"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 Alexandria Campus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="001B3A55"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Graduate Design Studio in Architecture taught by </w:t>
      </w:r>
      <w:r w:rsidR="007A05EF"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Andrew Linn, 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>Spring 2023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754DB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B00055">
        <w:rPr>
          <w:rFonts w:asciiTheme="minorHAnsi" w:hAnsiTheme="minorHAnsi" w:cstheme="minorHAnsi"/>
          <w:sz w:val="22"/>
          <w:szCs w:val="22"/>
          <w:highlight w:val="yellow"/>
        </w:rPr>
        <w:t>2024</w:t>
      </w:r>
    </w:p>
    <w:p w14:paraId="4A8E619D" w14:textId="7F1F04DA" w:rsidR="000D6FF2" w:rsidRPr="009A3D62" w:rsidRDefault="000D6FF2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02E26">
        <w:rPr>
          <w:rFonts w:asciiTheme="minorHAnsi" w:hAnsiTheme="minorHAnsi" w:cstheme="minorHAnsi"/>
          <w:bCs/>
          <w:sz w:val="22"/>
          <w:szCs w:val="22"/>
        </w:rPr>
        <w:t>Bachelor of Architecture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 Thesis Reviews Jury, </w:t>
      </w:r>
      <w:r w:rsidRPr="009A3D62">
        <w:rPr>
          <w:rFonts w:asciiTheme="minorHAnsi" w:hAnsiTheme="minorHAnsi" w:cstheme="minorHAnsi"/>
          <w:sz w:val="22"/>
          <w:szCs w:val="22"/>
        </w:rPr>
        <w:t>University of Notre Dame, Spring 2020</w:t>
      </w:r>
    </w:p>
    <w:p w14:paraId="5EB78761" w14:textId="3F0554AE" w:rsidR="000769C2" w:rsidRPr="009A3D62" w:rsidRDefault="000769C2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Master of Landscape Architecture Reviews, University of Pennsylvania, Spring 2019</w:t>
      </w:r>
    </w:p>
    <w:p w14:paraId="44DF346F" w14:textId="5A03CC0A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Master of Architecture Reviews, </w:t>
      </w:r>
      <w:r w:rsidRPr="009A3D62">
        <w:rPr>
          <w:rFonts w:asciiTheme="minorHAnsi" w:hAnsiTheme="minorHAnsi" w:cstheme="minorHAnsi"/>
          <w:sz w:val="22"/>
          <w:szCs w:val="22"/>
        </w:rPr>
        <w:t>Rhode Island Institute of Design, Fall 2018</w:t>
      </w:r>
    </w:p>
    <w:p w14:paraId="41EB585F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Master of Landscape Architecture Reviews, University of Maryland, Fall 2018</w:t>
      </w:r>
    </w:p>
    <w:p w14:paraId="7CAA0A60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Master of Architecture Reviews, Ohio State University, Spring 2018</w:t>
      </w:r>
    </w:p>
    <w:p w14:paraId="225D0B39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Master of Landscape Architecture Reviews, Virginia Tech </w:t>
      </w:r>
      <w:r w:rsidRPr="009A3D62">
        <w:rPr>
          <w:rFonts w:asciiTheme="minorHAnsi" w:hAnsiTheme="minorHAnsi" w:cstheme="minorHAnsi"/>
          <w:sz w:val="22"/>
          <w:szCs w:val="22"/>
        </w:rPr>
        <w:t>Washington Alexandria Architecture Center, Spring 2018</w:t>
      </w:r>
    </w:p>
    <w:p w14:paraId="66845768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Master of Architecture Thesis Reviews, Catholic University, Washington, DC, 2016, 2017</w:t>
      </w:r>
    </w:p>
    <w:p w14:paraId="7E1A187B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Undergraduate Architecture Reviews, Virginia Tech College of Architecture and Urban Studies, Blacksburg, Fall 2011</w:t>
      </w:r>
    </w:p>
    <w:p w14:paraId="4A2A0F82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Undergraduate Architecture Reviews, University of Notre Dame Rome Studies Program, Rome, Italy, Fall 2010</w:t>
      </w:r>
    </w:p>
    <w:p w14:paraId="4AA1CC90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Undergraduate Architecture Reviews, Tulane University Rome Studies Program, Rome, Italy, Fall 2010</w:t>
      </w:r>
    </w:p>
    <w:p w14:paraId="3C317E17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Undergraduate Architecture Reviews, University of Michigan, Ann Arbor, MI, Fall 2009</w:t>
      </w:r>
    </w:p>
    <w:p w14:paraId="51BF00A9" w14:textId="77777777" w:rsidR="00D32611" w:rsidRPr="009A3D62" w:rsidRDefault="00D32611" w:rsidP="00514A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Undergraduate Architecture Reviews, Lawrence Technological University, Detroit, MI, Fall 2008</w:t>
      </w:r>
    </w:p>
    <w:p w14:paraId="2789381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639F5B7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Contribution to Learning Outcomes Assessment:</w:t>
      </w:r>
    </w:p>
    <w:p w14:paraId="0894572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3DDF6B2C" w14:textId="57225A9F" w:rsidR="00D32611" w:rsidRPr="00754DBB" w:rsidRDefault="00D32611" w:rsidP="00754DBB">
      <w:pPr>
        <w:pStyle w:val="ListParagraph"/>
        <w:numPr>
          <w:ilvl w:val="0"/>
          <w:numId w:val="58"/>
        </w:numPr>
        <w:rPr>
          <w:rFonts w:asciiTheme="minorHAnsi" w:hAnsiTheme="minorHAnsi" w:cstheme="minorHAnsi"/>
          <w:bCs/>
          <w:sz w:val="22"/>
          <w:szCs w:val="22"/>
        </w:rPr>
      </w:pPr>
      <w:r w:rsidRPr="00754DBB">
        <w:rPr>
          <w:rFonts w:asciiTheme="minorHAnsi" w:hAnsiTheme="minorHAnsi" w:cstheme="minorHAnsi"/>
          <w:bCs/>
          <w:sz w:val="22"/>
          <w:szCs w:val="22"/>
        </w:rPr>
        <w:t>Learning Outcomes Assessment Evaluations, Undergraduate Arch 403 Architecture Studio IV, 2012, 2015</w:t>
      </w:r>
    </w:p>
    <w:p w14:paraId="3F1F5D3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3146CAF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Teaching Awards</w:t>
      </w:r>
    </w:p>
    <w:p w14:paraId="7304CACF" w14:textId="77777777" w:rsidR="000C383F" w:rsidRPr="000C383F" w:rsidRDefault="000C383F" w:rsidP="00754DBB">
      <w:pPr>
        <w:rPr>
          <w:rFonts w:asciiTheme="minorHAnsi" w:hAnsiTheme="minorHAnsi" w:cstheme="minorHAnsi"/>
          <w:sz w:val="22"/>
          <w:szCs w:val="22"/>
        </w:rPr>
      </w:pPr>
    </w:p>
    <w:p w14:paraId="2B07592E" w14:textId="03C08575" w:rsidR="00D32611" w:rsidRPr="00754DBB" w:rsidRDefault="00BF6E26" w:rsidP="00754DB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754DBB">
        <w:rPr>
          <w:rFonts w:asciiTheme="minorHAnsi" w:hAnsiTheme="minorHAnsi" w:cstheme="minorHAnsi"/>
          <w:sz w:val="22"/>
          <w:szCs w:val="22"/>
        </w:rPr>
        <w:t xml:space="preserve">University of </w:t>
      </w:r>
      <w:r w:rsidR="00D32611" w:rsidRPr="00754DBB">
        <w:rPr>
          <w:rFonts w:asciiTheme="minorHAnsi" w:hAnsiTheme="minorHAnsi" w:cstheme="minorHAnsi"/>
          <w:sz w:val="22"/>
          <w:szCs w:val="22"/>
        </w:rPr>
        <w:t>Maryland School of Architecture, Planning, and Preservation Junior Faculty Teaching Award, 2015 and 2017</w:t>
      </w:r>
    </w:p>
    <w:p w14:paraId="53F4FFD8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7907DBE7" w14:textId="05AD2208" w:rsidR="00D32611" w:rsidRDefault="00D32611" w:rsidP="000765D0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Distinguished Fellow, Academy for Innovation and Entrepreneurship (AIE), University of Maryland Fearless Ideas Course for ARCH 407 Architecture and Urban Design Studio, $5,000 in 2014, $3,000 in 2015, and $2,000 in 2016</w:t>
      </w:r>
    </w:p>
    <w:p w14:paraId="23F405AC" w14:textId="77777777" w:rsidR="00AD2595" w:rsidRPr="00AD2595" w:rsidRDefault="00AD2595" w:rsidP="00AD259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CD55AC4" w14:textId="60DC8C1E" w:rsidR="00AD2595" w:rsidRPr="00C76287" w:rsidRDefault="00C76287" w:rsidP="00AD2595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C76287">
        <w:rPr>
          <w:rFonts w:asciiTheme="minorHAnsi" w:hAnsiTheme="minorHAnsi" w:cstheme="minorHAnsi"/>
          <w:sz w:val="22"/>
          <w:szCs w:val="22"/>
        </w:rPr>
        <w:t xml:space="preserve">University of Maryland, </w:t>
      </w:r>
      <w:r w:rsidR="00AD2595" w:rsidRPr="00C76287">
        <w:rPr>
          <w:rFonts w:asciiTheme="minorHAnsi" w:hAnsiTheme="minorHAnsi" w:cstheme="minorHAnsi"/>
          <w:sz w:val="22"/>
          <w:szCs w:val="22"/>
        </w:rPr>
        <w:t>Partnership for Action Learning in Sustainability, Outstanding Faculty Award, 2022</w:t>
      </w:r>
    </w:p>
    <w:p w14:paraId="5DFF3DD5" w14:textId="4F25164D" w:rsidR="00AD2595" w:rsidRPr="00AD2595" w:rsidRDefault="00AD2595" w:rsidP="00AD2595">
      <w:pPr>
        <w:pStyle w:val="ListParagrap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470D602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672F7D81" w14:textId="76E54D81" w:rsidR="00D32611" w:rsidRPr="009A3D62" w:rsidRDefault="00514ADE" w:rsidP="00514ADE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9A3D62">
        <w:rPr>
          <w:rFonts w:asciiTheme="minorHAnsi" w:hAnsiTheme="minorHAnsi" w:cstheme="minorHAnsi"/>
          <w:b/>
          <w:bCs/>
          <w:sz w:val="28"/>
          <w:szCs w:val="28"/>
        </w:rPr>
        <w:t xml:space="preserve">IV. </w:t>
      </w:r>
      <w:r w:rsidR="00D32611" w:rsidRPr="009A3D62">
        <w:rPr>
          <w:rFonts w:asciiTheme="minorHAnsi" w:hAnsiTheme="minorHAnsi" w:cstheme="minorHAnsi"/>
          <w:b/>
          <w:bCs/>
          <w:sz w:val="28"/>
          <w:szCs w:val="28"/>
        </w:rPr>
        <w:t>Service and Outreach</w:t>
      </w:r>
    </w:p>
    <w:p w14:paraId="23EEB1EE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172CB8C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9A3D62">
        <w:rPr>
          <w:rFonts w:asciiTheme="minorHAnsi" w:hAnsiTheme="minorHAnsi" w:cstheme="minorHAnsi"/>
          <w:sz w:val="22"/>
          <w:szCs w:val="22"/>
          <w:u w:val="single"/>
        </w:rPr>
        <w:t>Editorships, Editorial Boards, and Reviewing Activities</w:t>
      </w:r>
    </w:p>
    <w:p w14:paraId="29BA52F0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6C0C7915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Reviewing Activities for Journals and Presses: </w:t>
      </w:r>
    </w:p>
    <w:p w14:paraId="768C79CF" w14:textId="12D71A69" w:rsidR="00D32F39" w:rsidRPr="009A3D62" w:rsidRDefault="00D32F39" w:rsidP="00645FEB">
      <w:pPr>
        <w:rPr>
          <w:rFonts w:asciiTheme="minorHAnsi" w:hAnsiTheme="minorHAnsi" w:cstheme="minorHAnsi"/>
          <w:sz w:val="22"/>
          <w:szCs w:val="22"/>
        </w:rPr>
      </w:pPr>
    </w:p>
    <w:p w14:paraId="37D51FA9" w14:textId="6ED86D91" w:rsidR="006B0787" w:rsidRPr="00ED73AF" w:rsidRDefault="006B0787" w:rsidP="007A05E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ARCC conference, Fall 2023</w:t>
      </w:r>
    </w:p>
    <w:p w14:paraId="021E6A04" w14:textId="339A0C42" w:rsidR="00E40410" w:rsidRPr="00ED73AF" w:rsidRDefault="00E40410" w:rsidP="007A05E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University of Leuven Grant Review</w:t>
      </w:r>
    </w:p>
    <w:p w14:paraId="29E2C6AF" w14:textId="2FE51333" w:rsidR="007A05EF" w:rsidRPr="00ED73AF" w:rsidRDefault="007A05EF" w:rsidP="007A05E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Venture Well Grant, </w:t>
      </w:r>
      <w:r w:rsidR="001B3A55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commissioned </w:t>
      </w: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reviewer, selected through peer-review process</w:t>
      </w:r>
      <w:r w:rsidR="001B3A55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December 2023</w:t>
      </w:r>
      <w:r w:rsidR="001B3A55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Review Process = 8-10 hours. </w:t>
      </w:r>
    </w:p>
    <w:p w14:paraId="4B6A7A3B" w14:textId="5066F057" w:rsidR="00381344" w:rsidRPr="00ED73AF" w:rsidRDefault="001B3A55" w:rsidP="00960AE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Reviewed: </w:t>
      </w:r>
      <w:r w:rsidR="00381344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Highlights of Sustainability, Special Issue: Sustainable Tourism. Manuscript Title: The sustainability of the campsite through the relationship with the morphology, the climate and the landscape</w:t>
      </w: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1344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Authors: Margherita Capotorto, Luca Trabattoni, Gaia Nerea Terlicher, Carlo</w:t>
      </w:r>
      <w:r w:rsidR="00381344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br/>
        <w:t>Berizzi, 31 July 2023</w:t>
      </w:r>
    </w:p>
    <w:p w14:paraId="78537E08" w14:textId="77777777" w:rsidR="00BF4220" w:rsidRPr="00ED73AF" w:rsidRDefault="00BF4220" w:rsidP="00BF4220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77C1D3" w14:textId="6ED52D5F" w:rsidR="007376B6" w:rsidRPr="00ED73AF" w:rsidRDefault="007376B6" w:rsidP="00960AE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Routledge, Book reviewer, Be</w:t>
      </w:r>
      <w:r w:rsidR="00352E1B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tley Forest Urbanism</w:t>
      </w:r>
      <w:r w:rsidR="00313A7E"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, 2022</w:t>
      </w:r>
    </w:p>
    <w:p w14:paraId="45F44AA7" w14:textId="77777777" w:rsidR="00313A7E" w:rsidRPr="00ED73AF" w:rsidRDefault="00313A7E" w:rsidP="00313A7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9F9A62" w14:textId="68BD6FD2" w:rsidR="00960AEA" w:rsidRPr="00ED73AF" w:rsidRDefault="00960AEA" w:rsidP="00960AE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Peer Reviewer for</w:t>
      </w:r>
      <w:r w:rsidRPr="00ED73A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D73A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Biodiversity and Conservation</w:t>
      </w: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t>, Springer Journals, 2020-present</w:t>
      </w:r>
      <w:r w:rsidRPr="00ED73A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3EF26650" w14:textId="77777777" w:rsidR="00960AEA" w:rsidRPr="009A3D62" w:rsidRDefault="00960AEA" w:rsidP="00960AE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3AF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lastRenderedPageBreak/>
        <w:t>Peer Reviewer</w:t>
      </w: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for </w:t>
      </w:r>
      <w:r w:rsidRPr="009A3D62">
        <w:rPr>
          <w:rFonts w:asciiTheme="minorHAnsi" w:eastAsia="Times New Roman" w:hAnsiTheme="minorHAnsi" w:cstheme="minorHAnsi"/>
          <w:i/>
          <w:iCs/>
          <w:color w:val="000000" w:themeColor="text1"/>
          <w:sz w:val="22"/>
          <w:szCs w:val="22"/>
        </w:rPr>
        <w:t>ENQ (Enquiry)</w:t>
      </w:r>
      <w:r w:rsidRPr="009A3D62">
        <w:rPr>
          <w:rFonts w:asciiTheme="minorHAnsi" w:hAnsiTheme="minorHAnsi" w:cstheme="minorHAnsi"/>
          <w:color w:val="000000" w:themeColor="text1"/>
          <w:sz w:val="22"/>
          <w:szCs w:val="22"/>
        </w:rPr>
        <w:t>, Journal of the Board of the Architectural Research Centers Consortium (ARCC), September 2019-present.</w:t>
      </w:r>
    </w:p>
    <w:p w14:paraId="744BD431" w14:textId="77777777" w:rsidR="00960AEA" w:rsidRPr="009A3D62" w:rsidRDefault="00960AEA" w:rsidP="00960AEA">
      <w:pPr>
        <w:pStyle w:val="ListParagrap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18406F" w14:textId="77777777" w:rsidR="00960AEA" w:rsidRPr="009A3D62" w:rsidRDefault="00960AEA" w:rsidP="00960AEA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9A3D6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Peer Reviewer for </w:t>
      </w:r>
      <w:r w:rsidRPr="009A3D62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Journal of Planning History</w:t>
      </w:r>
      <w:r w:rsidRPr="009A3D62">
        <w:rPr>
          <w:rFonts w:asciiTheme="minorHAnsi" w:hAnsiTheme="minorHAnsi" w:cstheme="minorHAnsi"/>
          <w:sz w:val="22"/>
          <w:szCs w:val="22"/>
        </w:rPr>
        <w:t>, 2018-present</w:t>
      </w:r>
    </w:p>
    <w:p w14:paraId="696C93B3" w14:textId="77777777" w:rsidR="00960AEA" w:rsidRPr="009A3D62" w:rsidRDefault="00960AEA" w:rsidP="00960AEA">
      <w:pPr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6B2EC5" w14:textId="77777777" w:rsidR="00960AEA" w:rsidRPr="009A3D62" w:rsidRDefault="00960AEA" w:rsidP="00960AEA">
      <w:pPr>
        <w:pStyle w:val="ListParagraph"/>
        <w:numPr>
          <w:ilvl w:val="0"/>
          <w:numId w:val="29"/>
        </w:numPr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Peer Reviewer for </w:t>
      </w:r>
      <w:r w:rsidRPr="009A3D62">
        <w:rPr>
          <w:rFonts w:asciiTheme="minorHAnsi" w:eastAsia="Times New Roman" w:hAnsiTheme="minorHAnsi" w:cstheme="minorHAnsi"/>
          <w:i/>
          <w:color w:val="000000" w:themeColor="text1"/>
          <w:sz w:val="22"/>
          <w:szCs w:val="22"/>
        </w:rPr>
        <w:t>The Plan Journal,</w:t>
      </w: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January 2019-present</w:t>
      </w:r>
    </w:p>
    <w:p w14:paraId="7BEDEEE4" w14:textId="77777777" w:rsidR="00960AEA" w:rsidRPr="009A3D62" w:rsidRDefault="00960AEA" w:rsidP="00960A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F28AED" w14:textId="1DCBB1CE" w:rsidR="00960AEA" w:rsidRDefault="00960AEA" w:rsidP="00960AEA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Proposal Referee for Routledge Press, 2013 and 2015</w:t>
      </w:r>
    </w:p>
    <w:p w14:paraId="2A70F0D9" w14:textId="77777777" w:rsidR="007376B6" w:rsidRPr="007376B6" w:rsidRDefault="007376B6" w:rsidP="007376B6">
      <w:pPr>
        <w:rPr>
          <w:rFonts w:asciiTheme="minorHAnsi" w:hAnsiTheme="minorHAnsi" w:cstheme="minorHAnsi"/>
          <w:sz w:val="22"/>
          <w:szCs w:val="22"/>
        </w:rPr>
      </w:pPr>
    </w:p>
    <w:p w14:paraId="01925092" w14:textId="6CFB38C2" w:rsidR="00597D82" w:rsidRPr="009A3D62" w:rsidRDefault="00597D82" w:rsidP="00C7558E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1712190D" w14:textId="77777777" w:rsidR="002579C0" w:rsidRPr="009A3D62" w:rsidRDefault="002579C0" w:rsidP="002579C0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Reviewing Activities of Tenure and Promotion Cases:</w:t>
      </w:r>
    </w:p>
    <w:p w14:paraId="3CFA6219" w14:textId="77777777" w:rsidR="002579C0" w:rsidRPr="009A3D62" w:rsidRDefault="002579C0" w:rsidP="002579C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7043C33" w14:textId="25288434" w:rsidR="008A71C8" w:rsidRPr="008A71C8" w:rsidRDefault="008A71C8" w:rsidP="008A71C8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Member</w:t>
      </w:r>
      <w:r w:rsidR="00754DBB">
        <w:rPr>
          <w:rFonts w:asciiTheme="minorHAnsi" w:hAnsiTheme="minorHAnsi" w:cstheme="minorHAnsi"/>
          <w:sz w:val="22"/>
          <w:szCs w:val="22"/>
          <w:highlight w:val="yellow"/>
        </w:rPr>
        <w:t xml:space="preserve">, 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APT subcommittee for </w:t>
      </w:r>
      <w:r>
        <w:rPr>
          <w:rFonts w:asciiTheme="minorHAnsi" w:hAnsiTheme="minorHAnsi" w:cstheme="minorHAnsi"/>
          <w:sz w:val="22"/>
          <w:szCs w:val="22"/>
          <w:highlight w:val="yellow"/>
        </w:rPr>
        <w:t>Joseph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 xml:space="preserve"> Williams’ </w:t>
      </w:r>
      <w:r>
        <w:rPr>
          <w:rFonts w:asciiTheme="minorHAnsi" w:hAnsiTheme="minorHAnsi" w:cstheme="minorHAnsi"/>
          <w:sz w:val="22"/>
          <w:szCs w:val="22"/>
          <w:highlight w:val="yellow"/>
        </w:rPr>
        <w:t>T</w:t>
      </w:r>
      <w:r w:rsidRPr="00E40410">
        <w:rPr>
          <w:rFonts w:asciiTheme="minorHAnsi" w:hAnsiTheme="minorHAnsi" w:cstheme="minorHAnsi"/>
          <w:sz w:val="22"/>
          <w:szCs w:val="22"/>
          <w:highlight w:val="yellow"/>
        </w:rPr>
        <w:t>TK promotion, Fall 202</w:t>
      </w:r>
      <w:r>
        <w:rPr>
          <w:rFonts w:asciiTheme="minorHAnsi" w:hAnsiTheme="minorHAnsi" w:cstheme="minorHAnsi"/>
          <w:sz w:val="22"/>
          <w:szCs w:val="22"/>
          <w:highlight w:val="yellow"/>
        </w:rPr>
        <w:t>4</w:t>
      </w:r>
    </w:p>
    <w:p w14:paraId="2A58FB16" w14:textId="34256087" w:rsidR="00381344" w:rsidRPr="00ED73AF" w:rsidRDefault="007A05EF" w:rsidP="002579C0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>Chair</w:t>
      </w:r>
      <w:r w:rsidR="00754DBB" w:rsidRPr="00ED73AF">
        <w:rPr>
          <w:rFonts w:asciiTheme="minorHAnsi" w:hAnsiTheme="minorHAnsi" w:cstheme="minorHAnsi"/>
          <w:sz w:val="22"/>
          <w:szCs w:val="22"/>
        </w:rPr>
        <w:t xml:space="preserve">, </w:t>
      </w:r>
      <w:r w:rsidRPr="00ED73AF">
        <w:rPr>
          <w:rFonts w:asciiTheme="minorHAnsi" w:hAnsiTheme="minorHAnsi" w:cstheme="minorHAnsi"/>
          <w:sz w:val="22"/>
          <w:szCs w:val="22"/>
        </w:rPr>
        <w:t>APT subcommittee</w:t>
      </w:r>
      <w:r w:rsidR="001B3A55" w:rsidRPr="00ED73AF">
        <w:rPr>
          <w:rFonts w:asciiTheme="minorHAnsi" w:hAnsiTheme="minorHAnsi" w:cstheme="minorHAnsi"/>
          <w:sz w:val="22"/>
          <w:szCs w:val="22"/>
        </w:rPr>
        <w:t xml:space="preserve"> for</w:t>
      </w:r>
      <w:r w:rsidR="00381344" w:rsidRPr="00ED73AF">
        <w:rPr>
          <w:rFonts w:asciiTheme="minorHAnsi" w:hAnsiTheme="minorHAnsi" w:cstheme="minorHAnsi"/>
          <w:sz w:val="22"/>
          <w:szCs w:val="22"/>
        </w:rPr>
        <w:t xml:space="preserve"> Britt</w:t>
      </w:r>
      <w:r w:rsidR="001B3A55" w:rsidRPr="00ED73AF">
        <w:rPr>
          <w:rFonts w:asciiTheme="minorHAnsi" w:hAnsiTheme="minorHAnsi" w:cstheme="minorHAnsi"/>
          <w:sz w:val="22"/>
          <w:szCs w:val="22"/>
        </w:rPr>
        <w:t>any</w:t>
      </w:r>
      <w:r w:rsidR="00381344" w:rsidRPr="00ED73AF">
        <w:rPr>
          <w:rFonts w:asciiTheme="minorHAnsi" w:hAnsiTheme="minorHAnsi" w:cstheme="minorHAnsi"/>
          <w:sz w:val="22"/>
          <w:szCs w:val="22"/>
        </w:rPr>
        <w:t xml:space="preserve"> Williams</w:t>
      </w:r>
      <w:r w:rsidR="001B3A55" w:rsidRPr="00ED73AF">
        <w:rPr>
          <w:rFonts w:asciiTheme="minorHAnsi" w:hAnsiTheme="minorHAnsi" w:cstheme="minorHAnsi"/>
          <w:sz w:val="22"/>
          <w:szCs w:val="22"/>
        </w:rPr>
        <w:t>’ PTK promotion</w:t>
      </w:r>
      <w:r w:rsidR="00381344" w:rsidRPr="00ED73AF">
        <w:rPr>
          <w:rFonts w:asciiTheme="minorHAnsi" w:hAnsiTheme="minorHAnsi" w:cstheme="minorHAnsi"/>
          <w:sz w:val="22"/>
          <w:szCs w:val="22"/>
        </w:rPr>
        <w:t>, Fall 2023</w:t>
      </w:r>
    </w:p>
    <w:p w14:paraId="6F7B6013" w14:textId="5A848E6E" w:rsidR="002579C0" w:rsidRPr="00ED73AF" w:rsidRDefault="002579C0" w:rsidP="002579C0">
      <w:pPr>
        <w:pStyle w:val="ListParagraph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ED73AF">
        <w:rPr>
          <w:rFonts w:asciiTheme="minorHAnsi" w:hAnsiTheme="minorHAnsi" w:cstheme="minorHAnsi"/>
          <w:sz w:val="22"/>
          <w:szCs w:val="22"/>
        </w:rPr>
        <w:t>University of Massachusetts School of Architecture,</w:t>
      </w:r>
      <w:proofErr w:type="gramEnd"/>
      <w:r w:rsidRPr="00ED73AF">
        <w:rPr>
          <w:rFonts w:asciiTheme="minorHAnsi" w:hAnsiTheme="minorHAnsi" w:cstheme="minorHAnsi"/>
          <w:sz w:val="22"/>
          <w:szCs w:val="22"/>
        </w:rPr>
        <w:t xml:space="preserve"> reviewed case</w:t>
      </w:r>
      <w:r w:rsidR="006630C0" w:rsidRPr="00ED73AF">
        <w:rPr>
          <w:rFonts w:asciiTheme="minorHAnsi" w:hAnsiTheme="minorHAnsi" w:cstheme="minorHAnsi"/>
          <w:sz w:val="22"/>
          <w:szCs w:val="22"/>
        </w:rPr>
        <w:t xml:space="preserve"> in</w:t>
      </w:r>
      <w:r w:rsidRPr="00ED73A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6630C0" w:rsidRPr="00ED73AF">
        <w:rPr>
          <w:rFonts w:asciiTheme="minorHAnsi" w:hAnsiTheme="minorHAnsi" w:cstheme="minorHAnsi"/>
          <w:sz w:val="22"/>
          <w:szCs w:val="22"/>
        </w:rPr>
        <w:t>June</w:t>
      </w:r>
      <w:r w:rsidRPr="00ED73AF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ED73AF">
        <w:rPr>
          <w:rFonts w:asciiTheme="minorHAnsi" w:hAnsiTheme="minorHAnsi" w:cstheme="minorHAnsi"/>
          <w:sz w:val="22"/>
          <w:szCs w:val="22"/>
        </w:rPr>
        <w:t xml:space="preserve"> 2021.</w:t>
      </w:r>
    </w:p>
    <w:p w14:paraId="7CBD4CA1" w14:textId="77777777" w:rsidR="002579C0" w:rsidRPr="009A3D62" w:rsidRDefault="002579C0" w:rsidP="002579C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FA8A12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08FAD54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  <w:u w:val="single"/>
        </w:rPr>
        <w:t>Committees, Professional and Campus Service</w:t>
      </w:r>
    </w:p>
    <w:p w14:paraId="32F952B9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1E74991" w14:textId="27050731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University of Maryland Architecture Program</w:t>
      </w:r>
    </w:p>
    <w:p w14:paraId="6428D78B" w14:textId="77777777" w:rsidR="00AE2D12" w:rsidRPr="009A3D62" w:rsidRDefault="00AE2D12" w:rsidP="002579C0">
      <w:pPr>
        <w:snapToGrid w:val="0"/>
        <w:rPr>
          <w:rFonts w:asciiTheme="minorHAnsi" w:hAnsiTheme="minorHAnsi" w:cstheme="minorHAnsi"/>
          <w:bCs/>
          <w:sz w:val="22"/>
          <w:szCs w:val="22"/>
        </w:rPr>
      </w:pPr>
    </w:p>
    <w:p w14:paraId="7DF1A955" w14:textId="3CA5EE88" w:rsidR="007A05EF" w:rsidRPr="00E40410" w:rsidRDefault="007A05EF" w:rsidP="000765D0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40410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Architecture Program </w:t>
      </w:r>
      <w:r w:rsidR="00754DB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Graduate </w:t>
      </w:r>
      <w:r w:rsidRPr="00E40410">
        <w:rPr>
          <w:rFonts w:asciiTheme="minorHAnsi" w:hAnsiTheme="minorHAnsi" w:cstheme="minorHAnsi"/>
          <w:bCs/>
          <w:sz w:val="22"/>
          <w:szCs w:val="22"/>
          <w:highlight w:val="yellow"/>
        </w:rPr>
        <w:t>Admissions, February 2024</w:t>
      </w:r>
    </w:p>
    <w:p w14:paraId="39F76289" w14:textId="0FDB2726" w:rsidR="00C76287" w:rsidRPr="00ED73AF" w:rsidRDefault="0040303F" w:rsidP="001B3A55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>A</w:t>
      </w:r>
      <w:r w:rsidR="00313A7E" w:rsidRPr="00ED73AF">
        <w:rPr>
          <w:rFonts w:asciiTheme="minorHAnsi" w:hAnsiTheme="minorHAnsi" w:cstheme="minorHAnsi"/>
          <w:bCs/>
          <w:sz w:val="22"/>
          <w:szCs w:val="22"/>
        </w:rPr>
        <w:t>rch</w:t>
      </w:r>
      <w:r w:rsidR="00C76287" w:rsidRPr="00ED73AF">
        <w:rPr>
          <w:rFonts w:asciiTheme="minorHAnsi" w:hAnsiTheme="minorHAnsi" w:cstheme="minorHAnsi"/>
          <w:bCs/>
          <w:sz w:val="22"/>
          <w:szCs w:val="22"/>
        </w:rPr>
        <w:t>itecture</w:t>
      </w:r>
      <w:r w:rsidR="00313A7E" w:rsidRPr="00ED73AF">
        <w:rPr>
          <w:rFonts w:asciiTheme="minorHAnsi" w:hAnsiTheme="minorHAnsi" w:cstheme="minorHAnsi"/>
          <w:bCs/>
          <w:sz w:val="22"/>
          <w:szCs w:val="22"/>
        </w:rPr>
        <w:t xml:space="preserve"> Program </w:t>
      </w:r>
      <w:r w:rsidR="00754DBB" w:rsidRPr="00ED73AF">
        <w:rPr>
          <w:rFonts w:asciiTheme="minorHAnsi" w:hAnsiTheme="minorHAnsi" w:cstheme="minorHAnsi"/>
          <w:bCs/>
          <w:sz w:val="22"/>
          <w:szCs w:val="22"/>
        </w:rPr>
        <w:t xml:space="preserve">Graduate </w:t>
      </w:r>
      <w:r w:rsidR="00381344" w:rsidRPr="00ED73AF">
        <w:rPr>
          <w:rFonts w:asciiTheme="minorHAnsi" w:hAnsiTheme="minorHAnsi" w:cstheme="minorHAnsi"/>
          <w:bCs/>
          <w:sz w:val="22"/>
          <w:szCs w:val="22"/>
        </w:rPr>
        <w:t>A</w:t>
      </w:r>
      <w:r w:rsidRPr="00ED73AF">
        <w:rPr>
          <w:rFonts w:asciiTheme="minorHAnsi" w:hAnsiTheme="minorHAnsi" w:cstheme="minorHAnsi"/>
          <w:bCs/>
          <w:sz w:val="22"/>
          <w:szCs w:val="22"/>
        </w:rPr>
        <w:t>dmissions</w:t>
      </w:r>
      <w:r w:rsidR="00313A7E" w:rsidRPr="00ED73AF">
        <w:rPr>
          <w:rFonts w:asciiTheme="minorHAnsi" w:hAnsiTheme="minorHAnsi" w:cstheme="minorHAnsi"/>
          <w:bCs/>
          <w:sz w:val="22"/>
          <w:szCs w:val="22"/>
        </w:rPr>
        <w:t>, February 2023</w:t>
      </w:r>
    </w:p>
    <w:p w14:paraId="46D8C283" w14:textId="3D4E02AA" w:rsidR="00313A7E" w:rsidRPr="00ED73AF" w:rsidRDefault="00313A7E" w:rsidP="000765D0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sz w:val="22"/>
          <w:szCs w:val="22"/>
        </w:rPr>
        <w:t>NAAB Accreditation reviewer</w:t>
      </w:r>
      <w:r w:rsidR="00C76287" w:rsidRPr="00ED73AF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="00381344" w:rsidRPr="00ED73AF">
        <w:rPr>
          <w:rFonts w:asciiTheme="minorHAnsi" w:hAnsiTheme="minorHAnsi" w:cstheme="minorHAnsi"/>
          <w:bCs/>
          <w:sz w:val="22"/>
          <w:szCs w:val="22"/>
        </w:rPr>
        <w:t xml:space="preserve">Thesis Curriculum, </w:t>
      </w:r>
      <w:r w:rsidR="00C76287" w:rsidRPr="00ED73AF">
        <w:rPr>
          <w:rFonts w:asciiTheme="minorHAnsi" w:hAnsiTheme="minorHAnsi" w:cstheme="minorHAnsi"/>
          <w:bCs/>
          <w:sz w:val="22"/>
          <w:szCs w:val="22"/>
        </w:rPr>
        <w:t>Architecture Program</w:t>
      </w:r>
      <w:r w:rsidRPr="00ED73AF">
        <w:rPr>
          <w:rFonts w:asciiTheme="minorHAnsi" w:hAnsiTheme="minorHAnsi" w:cstheme="minorHAnsi"/>
          <w:bCs/>
          <w:sz w:val="22"/>
          <w:szCs w:val="22"/>
        </w:rPr>
        <w:t>, April 2023</w:t>
      </w:r>
    </w:p>
    <w:p w14:paraId="07CCA774" w14:textId="77777777" w:rsidR="0040303F" w:rsidRPr="0040303F" w:rsidRDefault="0040303F" w:rsidP="0040303F">
      <w:pPr>
        <w:pStyle w:val="ListParagraph"/>
        <w:snapToGrid w:val="0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6C9EEBB9" w14:textId="5DED2906" w:rsidR="00D32611" w:rsidRPr="009A3D62" w:rsidRDefault="00D32611" w:rsidP="000765D0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Architecture Program Curriculum Committee, </w:t>
      </w:r>
      <w:r w:rsidR="009063BD" w:rsidRPr="009A3D62">
        <w:rPr>
          <w:rFonts w:asciiTheme="minorHAnsi" w:hAnsiTheme="minorHAnsi" w:cstheme="minorHAnsi"/>
          <w:sz w:val="22"/>
          <w:szCs w:val="22"/>
        </w:rPr>
        <w:t>Chair, Fall 2019-present (</w:t>
      </w:r>
      <w:r w:rsidRPr="009A3D62">
        <w:rPr>
          <w:rFonts w:asciiTheme="minorHAnsi" w:hAnsiTheme="minorHAnsi" w:cstheme="minorHAnsi"/>
          <w:sz w:val="22"/>
          <w:szCs w:val="22"/>
        </w:rPr>
        <w:t>member, 2017-</w:t>
      </w:r>
      <w:r w:rsidR="009063BD" w:rsidRPr="009A3D62">
        <w:rPr>
          <w:rFonts w:asciiTheme="minorHAnsi" w:hAnsiTheme="minorHAnsi" w:cstheme="minorHAnsi"/>
          <w:sz w:val="22"/>
          <w:szCs w:val="22"/>
        </w:rPr>
        <w:t>2018)</w:t>
      </w:r>
      <w:r w:rsidR="002579C0" w:rsidRPr="009A3D62">
        <w:rPr>
          <w:rFonts w:asciiTheme="minorHAnsi" w:hAnsiTheme="minorHAnsi" w:cstheme="minorHAnsi"/>
          <w:sz w:val="22"/>
          <w:szCs w:val="22"/>
        </w:rPr>
        <w:t>. In 2021-22 the APCC conducted a curriculum audit and facilitated several Architecture Faculty meeting curriculum workshops to build anti-racism into the Architecture curriculum and prepare for the NAAB Accreditation review in 2025.</w:t>
      </w:r>
    </w:p>
    <w:p w14:paraId="3D6FEB43" w14:textId="77777777" w:rsidR="009063BD" w:rsidRPr="009A3D62" w:rsidRDefault="009063BD" w:rsidP="009063BD">
      <w:pPr>
        <w:pStyle w:val="ListParagraph"/>
        <w:snapToGrid w:val="0"/>
        <w:rPr>
          <w:rFonts w:asciiTheme="minorHAnsi" w:hAnsiTheme="minorHAnsi" w:cstheme="minorHAnsi"/>
          <w:bCs/>
          <w:sz w:val="22"/>
          <w:szCs w:val="22"/>
        </w:rPr>
      </w:pPr>
    </w:p>
    <w:p w14:paraId="125B18C6" w14:textId="6EF10E59" w:rsidR="009063BD" w:rsidRPr="009A3D62" w:rsidRDefault="009063BD" w:rsidP="000765D0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Bachelor of Science in Architecture applications reviewer, Spring 20</w:t>
      </w:r>
      <w:r w:rsidR="00D02A09" w:rsidRPr="009A3D62">
        <w:rPr>
          <w:rFonts w:asciiTheme="minorHAnsi" w:hAnsiTheme="minorHAnsi" w:cstheme="minorHAnsi"/>
          <w:bCs/>
          <w:sz w:val="22"/>
          <w:szCs w:val="22"/>
        </w:rPr>
        <w:t>20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FF9C222" w14:textId="77777777" w:rsidR="00C710D5" w:rsidRPr="009A3D62" w:rsidRDefault="00C710D5" w:rsidP="00C710D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30C06544" w14:textId="494EA4C2" w:rsidR="00C710D5" w:rsidRPr="009A3D62" w:rsidRDefault="00C710D5" w:rsidP="000765D0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Bachelor of Arts in Architecture curriculum planning committee, Spring 2020-present</w:t>
      </w:r>
    </w:p>
    <w:p w14:paraId="2E5EFBE1" w14:textId="77777777" w:rsidR="00AE2D12" w:rsidRPr="009A3D62" w:rsidRDefault="00AE2D12" w:rsidP="00AE2D12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9138EED" w14:textId="62B8243C" w:rsidR="00AE2D12" w:rsidRPr="009A3D62" w:rsidRDefault="00AE2D12" w:rsidP="00AE2D12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Peer Teaching Observation, Juan Burke, March 05, 2020.</w:t>
      </w:r>
    </w:p>
    <w:p w14:paraId="27C5F81E" w14:textId="77777777" w:rsidR="00D32611" w:rsidRPr="009A3D62" w:rsidRDefault="00D32611" w:rsidP="00514ADE">
      <w:pPr>
        <w:snapToGrid w:val="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0CC5D8E" w14:textId="77777777" w:rsidR="00D32611" w:rsidRPr="009A3D62" w:rsidRDefault="00D32611" w:rsidP="000765D0">
      <w:pPr>
        <w:pStyle w:val="ListParagraph"/>
        <w:numPr>
          <w:ilvl w:val="0"/>
          <w:numId w:val="32"/>
        </w:numPr>
        <w:snapToGrid w:val="0"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Architecture Program Merit Review Subcommittee, member, 2016</w:t>
      </w:r>
    </w:p>
    <w:p w14:paraId="6B2DF570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D2DB668" w14:textId="77777777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Faculty Search Committee, Digital Fabrication Position, member, 2016</w:t>
      </w:r>
    </w:p>
    <w:p w14:paraId="3DBBA333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270B930" w14:textId="77777777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Architecture Program Studio Contact Hours Committee, member, 2016</w:t>
      </w:r>
    </w:p>
    <w:p w14:paraId="197D423A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5627219" w14:textId="77777777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American Collegiate Schools of Architecture, ACSA Faculty Councilor, 2013, 2014, 2015</w:t>
      </w:r>
    </w:p>
    <w:p w14:paraId="5CC030C7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41C1A55" w14:textId="06F1BAB2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Architecture Program Graduate Scholarship Committee, member</w:t>
      </w:r>
      <w:r w:rsidR="00BF6E26" w:rsidRPr="009A3D62">
        <w:rPr>
          <w:rFonts w:asciiTheme="minorHAnsi" w:hAnsiTheme="minorHAnsi" w:cstheme="minorHAnsi"/>
          <w:sz w:val="22"/>
          <w:szCs w:val="22"/>
        </w:rPr>
        <w:t>,</w:t>
      </w:r>
      <w:r w:rsidRPr="009A3D62">
        <w:rPr>
          <w:rFonts w:asciiTheme="minorHAnsi" w:hAnsiTheme="minorHAnsi" w:cstheme="minorHAnsi"/>
          <w:sz w:val="22"/>
          <w:szCs w:val="22"/>
        </w:rPr>
        <w:t xml:space="preserve"> 2015-present</w:t>
      </w:r>
    </w:p>
    <w:p w14:paraId="552B1920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716FD031" w14:textId="5EF91009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Graduate Admissions Committee, member, 2014, 2015, 2017</w:t>
      </w:r>
    </w:p>
    <w:p w14:paraId="6992D365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40C4C39A" w14:textId="36A8A8F2" w:rsidR="00D32611" w:rsidRPr="009A3D62" w:rsidRDefault="001A00CF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 xml:space="preserve">Architecture Program </w:t>
      </w:r>
      <w:r w:rsidR="00D32611" w:rsidRPr="009A3D62">
        <w:rPr>
          <w:rFonts w:asciiTheme="minorHAnsi" w:hAnsiTheme="minorHAnsi" w:cstheme="minorHAnsi"/>
          <w:sz w:val="22"/>
          <w:szCs w:val="22"/>
        </w:rPr>
        <w:t>Strategic Plan Goals Task Force, member, 2015</w:t>
      </w:r>
    </w:p>
    <w:p w14:paraId="5790B2BA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52563DB" w14:textId="3D98B616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lastRenderedPageBreak/>
        <w:t xml:space="preserve">Integrated Design </w:t>
      </w:r>
      <w:r w:rsidR="001A00CF" w:rsidRPr="009A3D62">
        <w:rPr>
          <w:rFonts w:asciiTheme="minorHAnsi" w:hAnsiTheme="minorHAnsi" w:cstheme="minorHAnsi"/>
          <w:sz w:val="22"/>
          <w:szCs w:val="22"/>
        </w:rPr>
        <w:t xml:space="preserve">Studio </w:t>
      </w:r>
      <w:r w:rsidRPr="009A3D62">
        <w:rPr>
          <w:rFonts w:asciiTheme="minorHAnsi" w:hAnsiTheme="minorHAnsi" w:cstheme="minorHAnsi"/>
          <w:sz w:val="22"/>
          <w:szCs w:val="22"/>
        </w:rPr>
        <w:t>Task Force, member, 2013</w:t>
      </w:r>
    </w:p>
    <w:p w14:paraId="6674C40A" w14:textId="77777777" w:rsidR="00D32611" w:rsidRPr="009A3D62" w:rsidRDefault="00D32611" w:rsidP="00514ADE">
      <w:pPr>
        <w:ind w:left="36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8919AA9" w14:textId="77777777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Public Interest Design Faculty Search Committee, member, 2014</w:t>
      </w:r>
    </w:p>
    <w:p w14:paraId="74E715DD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03EC2A2" w14:textId="77777777" w:rsidR="00D32611" w:rsidRPr="009A3D62" w:rsidRDefault="00D32611" w:rsidP="000765D0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Undergraduate Curriculum Task Force, member, 2013</w:t>
      </w:r>
    </w:p>
    <w:p w14:paraId="62BDAAB9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214B6E4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5D33372" w14:textId="70A0ED69" w:rsidR="00D32611" w:rsidRPr="009A3D62" w:rsidRDefault="00BF6E26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University of </w:t>
      </w:r>
      <w:r w:rsidR="00D32611" w:rsidRPr="009A3D62">
        <w:rPr>
          <w:rFonts w:asciiTheme="minorHAnsi" w:hAnsiTheme="minorHAnsi" w:cstheme="minorHAnsi"/>
          <w:bCs/>
          <w:sz w:val="22"/>
          <w:szCs w:val="22"/>
        </w:rPr>
        <w:t xml:space="preserve">Maryland School of Architecture, Planning 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D32611" w:rsidRPr="009A3D62">
        <w:rPr>
          <w:rFonts w:asciiTheme="minorHAnsi" w:hAnsiTheme="minorHAnsi" w:cstheme="minorHAnsi"/>
          <w:bCs/>
          <w:sz w:val="22"/>
          <w:szCs w:val="22"/>
        </w:rPr>
        <w:t xml:space="preserve">Preservation </w:t>
      </w:r>
    </w:p>
    <w:p w14:paraId="177973AD" w14:textId="77777777" w:rsidR="00513528" w:rsidRPr="009A3D62" w:rsidRDefault="00513528" w:rsidP="00513528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EF0B0B6" w14:textId="4ADC38FB" w:rsidR="00381344" w:rsidRDefault="00381344" w:rsidP="00C16C0E">
      <w:pPr>
        <w:pStyle w:val="ListParagraph"/>
        <w:numPr>
          <w:ilvl w:val="0"/>
          <w:numId w:val="41"/>
        </w:numPr>
        <w:snapToGrid w:val="0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40410">
        <w:rPr>
          <w:rFonts w:asciiTheme="minorHAnsi" w:hAnsiTheme="minorHAnsi" w:cstheme="minorHAnsi"/>
          <w:bCs/>
          <w:sz w:val="22"/>
          <w:szCs w:val="22"/>
          <w:highlight w:val="yellow"/>
        </w:rPr>
        <w:t>MAPP Workload Committee, Spring and Fall 2023</w:t>
      </w:r>
      <w:r w:rsidR="008A71C8">
        <w:rPr>
          <w:rFonts w:asciiTheme="minorHAnsi" w:hAnsiTheme="minorHAnsi" w:cstheme="minorHAnsi"/>
          <w:bCs/>
          <w:sz w:val="22"/>
          <w:szCs w:val="22"/>
          <w:highlight w:val="yellow"/>
        </w:rPr>
        <w:t>, Fall 2024-present</w:t>
      </w:r>
    </w:p>
    <w:p w14:paraId="53713E56" w14:textId="1CF6F92C" w:rsidR="008766EB" w:rsidRPr="008766EB" w:rsidRDefault="008766EB" w:rsidP="008766EB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8766EB">
        <w:rPr>
          <w:rFonts w:asciiTheme="minorHAnsi" w:hAnsiTheme="minorHAnsi" w:cstheme="minorHAnsi"/>
          <w:sz w:val="22"/>
          <w:szCs w:val="22"/>
          <w:highlight w:val="yellow"/>
        </w:rPr>
        <w:t xml:space="preserve">Search Committee Member,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Architecture </w:t>
      </w:r>
      <w:r w:rsidRPr="008766EB">
        <w:rPr>
          <w:rFonts w:asciiTheme="minorHAnsi" w:hAnsiTheme="minorHAnsi" w:cstheme="minorHAnsi"/>
          <w:sz w:val="22"/>
          <w:szCs w:val="22"/>
          <w:highlight w:val="yellow"/>
        </w:rPr>
        <w:t xml:space="preserve">Technology </w:t>
      </w:r>
      <w:r>
        <w:rPr>
          <w:rFonts w:asciiTheme="minorHAnsi" w:hAnsiTheme="minorHAnsi" w:cstheme="minorHAnsi"/>
          <w:sz w:val="22"/>
          <w:szCs w:val="22"/>
          <w:highlight w:val="yellow"/>
        </w:rPr>
        <w:t>P</w:t>
      </w:r>
      <w:r w:rsidRPr="008766EB">
        <w:rPr>
          <w:rFonts w:asciiTheme="minorHAnsi" w:hAnsiTheme="minorHAnsi" w:cstheme="minorHAnsi"/>
          <w:sz w:val="22"/>
          <w:szCs w:val="22"/>
          <w:highlight w:val="yellow"/>
        </w:rPr>
        <w:t>osition, Architecture Program, Spring-Fall 202</w:t>
      </w:r>
      <w:r w:rsidR="00ED73AF">
        <w:rPr>
          <w:rFonts w:asciiTheme="minorHAnsi" w:hAnsiTheme="minorHAnsi" w:cstheme="minorHAnsi"/>
          <w:sz w:val="22"/>
          <w:szCs w:val="22"/>
          <w:highlight w:val="yellow"/>
        </w:rPr>
        <w:t>4</w:t>
      </w:r>
      <w:r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23E500" w14:textId="5F83C390" w:rsidR="00BF4220" w:rsidRPr="00ED73AF" w:rsidRDefault="00BF4220" w:rsidP="008766EB">
      <w:pPr>
        <w:pStyle w:val="ListParagraph"/>
        <w:numPr>
          <w:ilvl w:val="0"/>
          <w:numId w:val="41"/>
        </w:numPr>
      </w:pPr>
      <w:r w:rsidRPr="00ED73AF">
        <w:rPr>
          <w:rFonts w:asciiTheme="minorHAnsi" w:hAnsiTheme="minorHAnsi" w:cstheme="minorHAnsi"/>
          <w:bCs/>
          <w:iCs/>
          <w:sz w:val="22"/>
          <w:szCs w:val="22"/>
        </w:rPr>
        <w:t xml:space="preserve">Maryland, School of Architecture, Planning and Preservation APT Subcommittee on COVID Equity Chair, Fall 2022. </w:t>
      </w:r>
      <w:r w:rsidRPr="00ED73AF">
        <w:rPr>
          <w:rFonts w:asciiTheme="minorHAnsi" w:hAnsiTheme="minorHAnsi" w:cstheme="minorHAnsi"/>
          <w:bCs/>
          <w:i/>
          <w:sz w:val="22"/>
          <w:szCs w:val="22"/>
        </w:rPr>
        <w:t>Subcommittee reviewed current School APT guidelines and prepared a report with recommendations for updating APT guidelines to address inequity.</w:t>
      </w:r>
    </w:p>
    <w:p w14:paraId="36A5B646" w14:textId="11640516" w:rsidR="002579C0" w:rsidRPr="00ED73AF" w:rsidRDefault="002579C0" w:rsidP="002579C0">
      <w:pPr>
        <w:pStyle w:val="ListParagraph"/>
        <w:numPr>
          <w:ilvl w:val="0"/>
          <w:numId w:val="41"/>
        </w:numPr>
      </w:pPr>
      <w:r w:rsidRPr="00ED73AF">
        <w:rPr>
          <w:rFonts w:asciiTheme="minorHAnsi" w:hAnsiTheme="minorHAnsi" w:cstheme="minorHAnsi"/>
          <w:bCs/>
          <w:iCs/>
          <w:sz w:val="22"/>
          <w:szCs w:val="22"/>
        </w:rPr>
        <w:t>Maryland, School of Architecture, Planning and Preservation APT Committee member, Fall 2020-present.</w:t>
      </w:r>
    </w:p>
    <w:p w14:paraId="54D74AD1" w14:textId="77777777" w:rsidR="002579C0" w:rsidRPr="009A3D62" w:rsidRDefault="002579C0" w:rsidP="002579C0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63F0C9A2" w14:textId="130C2AEC" w:rsidR="009063BD" w:rsidRPr="009A3D62" w:rsidRDefault="009063BD" w:rsidP="00B8575E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iCs/>
          <w:sz w:val="22"/>
          <w:szCs w:val="22"/>
        </w:rPr>
        <w:t>Maryland, School of Architecture, Planning and Preservation College Action Plan to Prevent Sexual Assault, Committee Member, Prepared and Edited Plan document, Fall 2019-present.</w:t>
      </w:r>
    </w:p>
    <w:p w14:paraId="6A66C104" w14:textId="77777777" w:rsidR="009063BD" w:rsidRPr="009A3D62" w:rsidRDefault="009063BD" w:rsidP="009063BD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88A4D4D" w14:textId="61E3318D" w:rsidR="000E0642" w:rsidRPr="009A3D62" w:rsidRDefault="005E358C" w:rsidP="00B8575E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Reviewer for </w:t>
      </w:r>
      <w:r w:rsidR="000E0642" w:rsidRPr="009A3D62">
        <w:rPr>
          <w:rFonts w:asciiTheme="minorHAnsi" w:hAnsiTheme="minorHAnsi" w:cstheme="minorHAnsi"/>
          <w:bCs/>
          <w:sz w:val="22"/>
          <w:szCs w:val="22"/>
        </w:rPr>
        <w:t xml:space="preserve">Professional Track (PTK) faculty promotion </w:t>
      </w:r>
      <w:r w:rsidRPr="009A3D62">
        <w:rPr>
          <w:rFonts w:asciiTheme="minorHAnsi" w:hAnsiTheme="minorHAnsi" w:cstheme="minorHAnsi"/>
          <w:bCs/>
          <w:sz w:val="22"/>
          <w:szCs w:val="22"/>
        </w:rPr>
        <w:t xml:space="preserve">cases </w:t>
      </w:r>
      <w:r w:rsidR="000E0642" w:rsidRPr="009A3D62">
        <w:rPr>
          <w:rFonts w:asciiTheme="minorHAnsi" w:hAnsiTheme="minorHAnsi" w:cstheme="minorHAnsi"/>
          <w:bCs/>
          <w:sz w:val="22"/>
          <w:szCs w:val="22"/>
        </w:rPr>
        <w:t>for Environmental Finance Center, June 2019</w:t>
      </w:r>
    </w:p>
    <w:p w14:paraId="5B08FAF6" w14:textId="77777777" w:rsidR="000E0642" w:rsidRPr="009A3D62" w:rsidRDefault="000E0642" w:rsidP="000E0642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5F0745A" w14:textId="715D04B3" w:rsidR="00ED75A7" w:rsidRPr="009A3D62" w:rsidRDefault="00ED75A7" w:rsidP="00B8575E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Low Heat Material Lab weaving demonstration for Sustenance and Sustainability exhibit in the Kibel Gallery and Maryland Day’s Art Walk, April 27, 2019 </w:t>
      </w:r>
    </w:p>
    <w:p w14:paraId="0D08AA6E" w14:textId="77777777" w:rsidR="00ED75A7" w:rsidRPr="009A3D62" w:rsidRDefault="00ED75A7" w:rsidP="00ED75A7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770D92A" w14:textId="430ED999" w:rsidR="00D32611" w:rsidRPr="009A3D62" w:rsidRDefault="005D5DDA" w:rsidP="00B8575E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iCs/>
          <w:sz w:val="22"/>
          <w:szCs w:val="22"/>
        </w:rPr>
        <w:t>Maryland, School of Architecture, Planning</w:t>
      </w:r>
      <w:r w:rsidR="00602209" w:rsidRPr="009A3D6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9A3D62">
        <w:rPr>
          <w:rFonts w:asciiTheme="minorHAnsi" w:hAnsiTheme="minorHAnsi" w:cstheme="minorHAnsi"/>
          <w:bCs/>
          <w:iCs/>
          <w:sz w:val="22"/>
          <w:szCs w:val="22"/>
        </w:rPr>
        <w:t>and Preservation</w:t>
      </w:r>
      <w:r w:rsidR="00BF6E26" w:rsidRPr="009A3D6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D32611" w:rsidRPr="009A3D62">
        <w:rPr>
          <w:rFonts w:asciiTheme="minorHAnsi" w:hAnsiTheme="minorHAnsi" w:cstheme="minorHAnsi"/>
          <w:bCs/>
          <w:sz w:val="22"/>
          <w:szCs w:val="22"/>
        </w:rPr>
        <w:t xml:space="preserve">Programs Curriculum </w:t>
      </w:r>
      <w:r w:rsidR="00D32611" w:rsidRPr="009A3D62">
        <w:rPr>
          <w:rFonts w:asciiTheme="minorHAnsi" w:hAnsiTheme="minorHAnsi" w:cstheme="minorHAnsi"/>
          <w:sz w:val="22"/>
          <w:szCs w:val="22"/>
        </w:rPr>
        <w:t>Committee</w:t>
      </w:r>
      <w:r w:rsidR="00BF6E26" w:rsidRPr="009A3D62">
        <w:rPr>
          <w:rFonts w:asciiTheme="minorHAnsi" w:hAnsiTheme="minorHAnsi" w:cstheme="minorHAnsi"/>
          <w:sz w:val="22"/>
          <w:szCs w:val="22"/>
        </w:rPr>
        <w:t xml:space="preserve"> (PCC)</w:t>
      </w:r>
      <w:r w:rsidR="00D32611" w:rsidRPr="009A3D62">
        <w:rPr>
          <w:rFonts w:asciiTheme="minorHAnsi" w:hAnsiTheme="minorHAnsi" w:cstheme="minorHAnsi"/>
          <w:sz w:val="22"/>
          <w:szCs w:val="22"/>
        </w:rPr>
        <w:t xml:space="preserve">, member, AY 2017-2018, </w:t>
      </w:r>
      <w:r w:rsidR="009063BD" w:rsidRPr="009A3D62">
        <w:rPr>
          <w:rFonts w:asciiTheme="minorHAnsi" w:hAnsiTheme="minorHAnsi" w:cstheme="minorHAnsi"/>
          <w:sz w:val="22"/>
          <w:szCs w:val="22"/>
        </w:rPr>
        <w:t xml:space="preserve">member </w:t>
      </w:r>
      <w:r w:rsidR="00D32611" w:rsidRPr="009A3D62">
        <w:rPr>
          <w:rFonts w:asciiTheme="minorHAnsi" w:hAnsiTheme="minorHAnsi" w:cstheme="minorHAnsi"/>
          <w:sz w:val="22"/>
          <w:szCs w:val="22"/>
        </w:rPr>
        <w:t>AY 2018-2019</w:t>
      </w:r>
    </w:p>
    <w:p w14:paraId="78B35F04" w14:textId="77777777" w:rsidR="00ED75A7" w:rsidRPr="009A3D62" w:rsidRDefault="00ED75A7" w:rsidP="00ED75A7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94BCEAE" w14:textId="30CE585D" w:rsidR="00D32611" w:rsidRPr="009A3D62" w:rsidRDefault="00D32611" w:rsidP="00B8575E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Committee to rebuild and restart the Master of Science in Architecture Degree Urban Design program, Co-chair, 2017</w:t>
      </w:r>
      <w:r w:rsidR="00BA06E7" w:rsidRPr="009A3D62">
        <w:rPr>
          <w:rFonts w:asciiTheme="minorHAnsi" w:hAnsiTheme="minorHAnsi" w:cstheme="minorHAnsi"/>
          <w:sz w:val="22"/>
          <w:szCs w:val="22"/>
        </w:rPr>
        <w:t>-present</w:t>
      </w:r>
    </w:p>
    <w:p w14:paraId="0C44BA36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A86AA8" w14:textId="6E14D028" w:rsidR="00D32611" w:rsidRPr="009A3D62" w:rsidRDefault="00D32611" w:rsidP="000765D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Writer and </w:t>
      </w:r>
      <w:r w:rsidRPr="009A3D62">
        <w:rPr>
          <w:rFonts w:asciiTheme="minorHAnsi" w:hAnsiTheme="minorHAnsi" w:cstheme="minorHAnsi"/>
          <w:sz w:val="22"/>
          <w:szCs w:val="22"/>
        </w:rPr>
        <w:t>Committee member, 50</w:t>
      </w:r>
      <w:r w:rsidRPr="009A3D6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9A3D62">
        <w:rPr>
          <w:rFonts w:asciiTheme="minorHAnsi" w:hAnsiTheme="minorHAnsi" w:cstheme="minorHAnsi"/>
          <w:sz w:val="22"/>
          <w:szCs w:val="22"/>
        </w:rPr>
        <w:t xml:space="preserve"> Year Anniversary Celebration, University of Maryland, 2017, work involved attending meetings and writing a 1,200-word essay on “urbanism” for the MAPP 50</w:t>
      </w:r>
      <w:r w:rsidRPr="009A3D6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9A3D62">
        <w:rPr>
          <w:rFonts w:asciiTheme="minorHAnsi" w:hAnsiTheme="minorHAnsi" w:cstheme="minorHAnsi"/>
          <w:sz w:val="22"/>
          <w:szCs w:val="22"/>
        </w:rPr>
        <w:t xml:space="preserve"> book publication</w:t>
      </w:r>
    </w:p>
    <w:p w14:paraId="60EE81C5" w14:textId="77777777" w:rsidR="00D32611" w:rsidRPr="009A3D62" w:rsidRDefault="00D32611" w:rsidP="00F10D1F">
      <w:pPr>
        <w:rPr>
          <w:rFonts w:asciiTheme="minorHAnsi" w:hAnsiTheme="minorHAnsi" w:cstheme="minorHAnsi"/>
          <w:bCs/>
          <w:sz w:val="22"/>
          <w:szCs w:val="22"/>
        </w:rPr>
      </w:pPr>
    </w:p>
    <w:p w14:paraId="38F53D15" w14:textId="4D4A6685" w:rsidR="00D32611" w:rsidRPr="009A3D62" w:rsidRDefault="00D32611" w:rsidP="000765D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Lecture Series Organizer, </w:t>
      </w:r>
      <w:r w:rsidRPr="009A3D62">
        <w:rPr>
          <w:rFonts w:asciiTheme="minorHAnsi" w:hAnsiTheme="minorHAnsi" w:cstheme="minorHAnsi"/>
          <w:i/>
          <w:sz w:val="22"/>
          <w:szCs w:val="22"/>
        </w:rPr>
        <w:t>Landscape-Based Approaches to Urbanism</w:t>
      </w:r>
      <w:r w:rsidRPr="009A3D62">
        <w:rPr>
          <w:rFonts w:asciiTheme="minorHAnsi" w:hAnsiTheme="minorHAnsi" w:cstheme="minorHAnsi"/>
          <w:sz w:val="22"/>
          <w:szCs w:val="22"/>
        </w:rPr>
        <w:t xml:space="preserve">, Fall 2015. </w:t>
      </w:r>
    </w:p>
    <w:p w14:paraId="3335124A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7BD79E3" w14:textId="0286CFF2" w:rsidR="009839CD" w:rsidRPr="009A3D62" w:rsidRDefault="00D32611" w:rsidP="001B7B84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Campus Service – University of Maryland</w:t>
      </w:r>
    </w:p>
    <w:p w14:paraId="6D653697" w14:textId="77777777" w:rsidR="009839CD" w:rsidRPr="009A3D62" w:rsidRDefault="009839CD" w:rsidP="00645FEB">
      <w:pPr>
        <w:rPr>
          <w:rFonts w:asciiTheme="minorHAnsi" w:hAnsiTheme="minorHAnsi" w:cstheme="minorHAnsi"/>
          <w:bCs/>
          <w:sz w:val="22"/>
          <w:szCs w:val="22"/>
        </w:rPr>
      </w:pPr>
    </w:p>
    <w:p w14:paraId="263DD1E2" w14:textId="1E0B700F" w:rsidR="00BF4220" w:rsidRPr="00E40410" w:rsidRDefault="00BF4220" w:rsidP="00C710D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E40410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Faculty Senator, </w:t>
      </w:r>
      <w:r w:rsidR="00ED73AF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University Senate, </w:t>
      </w:r>
      <w:r w:rsidRPr="00E40410">
        <w:rPr>
          <w:rFonts w:asciiTheme="minorHAnsi" w:hAnsiTheme="minorHAnsi" w:cstheme="minorHAnsi"/>
          <w:bCs/>
          <w:sz w:val="22"/>
          <w:szCs w:val="22"/>
          <w:highlight w:val="yellow"/>
        </w:rPr>
        <w:t>AY 2022-23</w:t>
      </w:r>
      <w:r w:rsidR="00E40410">
        <w:rPr>
          <w:rFonts w:asciiTheme="minorHAnsi" w:hAnsiTheme="minorHAnsi" w:cstheme="minorHAnsi"/>
          <w:bCs/>
          <w:sz w:val="22"/>
          <w:szCs w:val="22"/>
          <w:highlight w:val="yellow"/>
        </w:rPr>
        <w:t>,</w:t>
      </w:r>
      <w:r w:rsidR="007A05EF" w:rsidRPr="00E40410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2023-24</w:t>
      </w:r>
      <w:r w:rsidR="00E40410">
        <w:rPr>
          <w:rFonts w:asciiTheme="minorHAnsi" w:hAnsiTheme="minorHAnsi" w:cstheme="minorHAnsi"/>
          <w:bCs/>
          <w:sz w:val="22"/>
          <w:szCs w:val="22"/>
          <w:highlight w:val="yellow"/>
        </w:rPr>
        <w:t>, 2024-25.</w:t>
      </w:r>
    </w:p>
    <w:p w14:paraId="6B66633C" w14:textId="77777777" w:rsidR="00056B66" w:rsidRPr="00381344" w:rsidRDefault="00056B66" w:rsidP="00381344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45654D2F" w14:textId="6EE1D0AE" w:rsidR="00C710D5" w:rsidRPr="00ED73AF" w:rsidRDefault="00C710D5" w:rsidP="00C710D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bCs/>
          <w:iCs/>
          <w:sz w:val="22"/>
          <w:szCs w:val="22"/>
        </w:rPr>
        <w:t>University of Maryland ADVANCE Professor, representing Maryland, School of Architecture, Planning and Preservation August 2020-</w:t>
      </w:r>
      <w:r w:rsidR="00E40410" w:rsidRPr="00ED73AF">
        <w:rPr>
          <w:rFonts w:asciiTheme="minorHAnsi" w:hAnsiTheme="minorHAnsi" w:cstheme="minorHAnsi"/>
          <w:bCs/>
          <w:iCs/>
          <w:sz w:val="22"/>
          <w:szCs w:val="22"/>
        </w:rPr>
        <w:t>22</w:t>
      </w:r>
      <w:r w:rsidRPr="00ED73AF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389D89C3" w14:textId="77777777" w:rsidR="002579C0" w:rsidRPr="00ED73AF" w:rsidRDefault="002579C0" w:rsidP="002579C0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52E1B681" w14:textId="5D3C3AAF" w:rsidR="002579C0" w:rsidRPr="00ED73AF" w:rsidRDefault="002579C0" w:rsidP="00C710D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D73AF">
        <w:rPr>
          <w:rFonts w:asciiTheme="minorHAnsi" w:hAnsiTheme="minorHAnsi" w:cstheme="minorHAnsi"/>
          <w:bCs/>
          <w:iCs/>
          <w:sz w:val="22"/>
          <w:szCs w:val="22"/>
        </w:rPr>
        <w:t>reACT</w:t>
      </w:r>
      <w:proofErr w:type="spellEnd"/>
      <w:r w:rsidRPr="00ED73AF">
        <w:rPr>
          <w:rFonts w:asciiTheme="minorHAnsi" w:hAnsiTheme="minorHAnsi" w:cstheme="minorHAnsi"/>
          <w:bCs/>
          <w:iCs/>
          <w:sz w:val="22"/>
          <w:szCs w:val="22"/>
        </w:rPr>
        <w:t xml:space="preserve"> House Think Tank, member, Spring 2021-present. Attend weekly meetings and help with preparation of grant proposals and related coursework. </w:t>
      </w:r>
    </w:p>
    <w:p w14:paraId="1D22FD03" w14:textId="77777777" w:rsidR="00C710D5" w:rsidRPr="00ED73AF" w:rsidRDefault="00C710D5" w:rsidP="00C710D5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2285EBA6" w14:textId="77777777" w:rsidR="001A00CF" w:rsidRPr="00ED73AF" w:rsidRDefault="001A00CF" w:rsidP="007A5672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83E246C" w14:textId="75517FD2" w:rsidR="001A00CF" w:rsidRPr="00ED73AF" w:rsidRDefault="001A00CF" w:rsidP="001A00C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ED73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lastRenderedPageBreak/>
        <w:t>University of Maryland ADVANCE Leadership Fellows Program member AY 2019-20.</w:t>
      </w:r>
    </w:p>
    <w:p w14:paraId="6A2BA75C" w14:textId="77777777" w:rsidR="001A00CF" w:rsidRPr="00ED73AF" w:rsidRDefault="001A00CF" w:rsidP="007A5672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088009EE" w14:textId="663714F3" w:rsidR="00D32611" w:rsidRPr="00ED73AF" w:rsidRDefault="00D32611" w:rsidP="000765D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ED73AF">
        <w:rPr>
          <w:rFonts w:asciiTheme="minorHAnsi" w:hAnsiTheme="minorHAnsi" w:cstheme="minorHAnsi"/>
          <w:sz w:val="22"/>
          <w:szCs w:val="22"/>
        </w:rPr>
        <w:t xml:space="preserve">University </w:t>
      </w:r>
      <w:r w:rsidR="0050760B" w:rsidRPr="00ED73AF">
        <w:rPr>
          <w:rFonts w:asciiTheme="minorHAnsi" w:hAnsiTheme="minorHAnsi" w:cstheme="minorHAnsi"/>
          <w:sz w:val="22"/>
          <w:szCs w:val="22"/>
        </w:rPr>
        <w:t xml:space="preserve">of Maryland </w:t>
      </w:r>
      <w:r w:rsidRPr="00ED73AF">
        <w:rPr>
          <w:rFonts w:asciiTheme="minorHAnsi" w:hAnsiTheme="minorHAnsi" w:cstheme="minorHAnsi"/>
          <w:sz w:val="22"/>
          <w:szCs w:val="22"/>
        </w:rPr>
        <w:t>Sustainability Council</w:t>
      </w:r>
      <w:r w:rsidR="0050760B" w:rsidRPr="00ED73AF">
        <w:rPr>
          <w:rFonts w:asciiTheme="minorHAnsi" w:hAnsiTheme="minorHAnsi" w:cstheme="minorHAnsi"/>
          <w:sz w:val="22"/>
          <w:szCs w:val="22"/>
        </w:rPr>
        <w:t xml:space="preserve"> member</w:t>
      </w:r>
      <w:r w:rsidRPr="00ED73AF">
        <w:rPr>
          <w:rFonts w:asciiTheme="minorHAnsi" w:hAnsiTheme="minorHAnsi" w:cstheme="minorHAnsi"/>
          <w:sz w:val="22"/>
          <w:szCs w:val="22"/>
        </w:rPr>
        <w:t xml:space="preserve">, </w:t>
      </w:r>
      <w:r w:rsidR="00D32DAD" w:rsidRPr="00ED73AF">
        <w:rPr>
          <w:rFonts w:asciiTheme="minorHAnsi" w:hAnsiTheme="minorHAnsi" w:cstheme="minorHAnsi"/>
          <w:sz w:val="22"/>
          <w:szCs w:val="22"/>
        </w:rPr>
        <w:t xml:space="preserve">appointed by President Loh, </w:t>
      </w:r>
      <w:r w:rsidRPr="00ED73AF">
        <w:rPr>
          <w:rFonts w:asciiTheme="minorHAnsi" w:hAnsiTheme="minorHAnsi" w:cstheme="minorHAnsi"/>
          <w:sz w:val="22"/>
          <w:szCs w:val="22"/>
        </w:rPr>
        <w:t xml:space="preserve">elected for </w:t>
      </w:r>
      <w:r w:rsidR="00602209" w:rsidRPr="00ED73AF">
        <w:rPr>
          <w:rFonts w:asciiTheme="minorHAnsi" w:hAnsiTheme="minorHAnsi" w:cstheme="minorHAnsi"/>
          <w:sz w:val="22"/>
          <w:szCs w:val="22"/>
        </w:rPr>
        <w:t>two</w:t>
      </w:r>
      <w:r w:rsidRPr="00ED73AF">
        <w:rPr>
          <w:rFonts w:asciiTheme="minorHAnsi" w:hAnsiTheme="minorHAnsi" w:cstheme="minorHAnsi"/>
          <w:sz w:val="22"/>
          <w:szCs w:val="22"/>
        </w:rPr>
        <w:t>-year term 2017-2019</w:t>
      </w:r>
      <w:r w:rsidR="005D0136" w:rsidRPr="00ED73AF">
        <w:rPr>
          <w:rFonts w:asciiTheme="minorHAnsi" w:hAnsiTheme="minorHAnsi" w:cstheme="minorHAnsi"/>
          <w:sz w:val="22"/>
          <w:szCs w:val="22"/>
        </w:rPr>
        <w:t xml:space="preserve">, </w:t>
      </w:r>
      <w:r w:rsidR="00602209" w:rsidRPr="00ED73AF">
        <w:rPr>
          <w:rFonts w:asciiTheme="minorHAnsi" w:hAnsiTheme="minorHAnsi" w:cstheme="minorHAnsi"/>
          <w:sz w:val="22"/>
          <w:szCs w:val="22"/>
        </w:rPr>
        <w:t xml:space="preserve">nominated </w:t>
      </w:r>
      <w:r w:rsidR="005D0136" w:rsidRPr="00ED73AF">
        <w:rPr>
          <w:rFonts w:asciiTheme="minorHAnsi" w:hAnsiTheme="minorHAnsi" w:cstheme="minorHAnsi"/>
          <w:sz w:val="22"/>
          <w:szCs w:val="22"/>
        </w:rPr>
        <w:t xml:space="preserve">for a second </w:t>
      </w:r>
      <w:r w:rsidR="00602209" w:rsidRPr="00ED73AF">
        <w:rPr>
          <w:rFonts w:asciiTheme="minorHAnsi" w:hAnsiTheme="minorHAnsi" w:cstheme="minorHAnsi"/>
          <w:sz w:val="22"/>
          <w:szCs w:val="22"/>
        </w:rPr>
        <w:t>two</w:t>
      </w:r>
      <w:r w:rsidR="005D0136" w:rsidRPr="00ED73AF">
        <w:rPr>
          <w:rFonts w:asciiTheme="minorHAnsi" w:hAnsiTheme="minorHAnsi" w:cstheme="minorHAnsi"/>
          <w:sz w:val="22"/>
          <w:szCs w:val="22"/>
        </w:rPr>
        <w:t>-year term 2019-2021</w:t>
      </w:r>
      <w:r w:rsidR="00602209" w:rsidRPr="00ED73AF">
        <w:rPr>
          <w:rFonts w:asciiTheme="minorHAnsi" w:hAnsiTheme="minorHAnsi" w:cstheme="minorHAnsi"/>
          <w:sz w:val="22"/>
          <w:szCs w:val="22"/>
        </w:rPr>
        <w:t>.</w:t>
      </w:r>
    </w:p>
    <w:p w14:paraId="7C38B666" w14:textId="77777777" w:rsidR="008766EB" w:rsidRPr="008766EB" w:rsidRDefault="008766EB" w:rsidP="008766EB">
      <w:pPr>
        <w:pStyle w:val="ListParagrap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09D64599" w14:textId="4FE76EEF" w:rsidR="008766EB" w:rsidRPr="008766EB" w:rsidRDefault="008766EB" w:rsidP="008766E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Facilities </w:t>
      </w:r>
      <w:r w:rsidRPr="009A3D62">
        <w:rPr>
          <w:rFonts w:asciiTheme="minorHAnsi" w:hAnsiTheme="minorHAnsi" w:cstheme="minorHAnsi"/>
          <w:sz w:val="22"/>
          <w:szCs w:val="22"/>
        </w:rPr>
        <w:t>Site Review Committee, New Basketball Facilities, University of Maryland, 2019</w:t>
      </w:r>
    </w:p>
    <w:p w14:paraId="33099B72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129D2FCC" w14:textId="77777777" w:rsidR="00D32611" w:rsidRPr="009A3D62" w:rsidRDefault="00D32611" w:rsidP="000765D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 xml:space="preserve">Facilities </w:t>
      </w:r>
      <w:r w:rsidRPr="009A3D62">
        <w:rPr>
          <w:rFonts w:asciiTheme="minorHAnsi" w:hAnsiTheme="minorHAnsi" w:cstheme="minorHAnsi"/>
          <w:sz w:val="22"/>
          <w:szCs w:val="22"/>
        </w:rPr>
        <w:t>Site Review Committee, new student dormitory and dining hall on the existing Varsity Practice Fields, University of Maryland, 2017</w:t>
      </w:r>
    </w:p>
    <w:p w14:paraId="333F4E3F" w14:textId="77777777" w:rsidR="00D32611" w:rsidRPr="009A3D62" w:rsidRDefault="00D32611" w:rsidP="00514ADE">
      <w:pPr>
        <w:pStyle w:val="ListParagraph"/>
        <w:rPr>
          <w:rFonts w:asciiTheme="minorHAnsi" w:hAnsiTheme="minorHAnsi" w:cstheme="minorHAnsi"/>
          <w:bCs/>
          <w:sz w:val="22"/>
          <w:szCs w:val="22"/>
        </w:rPr>
      </w:pPr>
    </w:p>
    <w:p w14:paraId="3F652FB2" w14:textId="25D6F241" w:rsidR="001A00CF" w:rsidRPr="009A3D62" w:rsidRDefault="00D32611" w:rsidP="001A00C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9A3D62">
        <w:rPr>
          <w:rFonts w:asciiTheme="minorHAnsi" w:hAnsiTheme="minorHAnsi" w:cstheme="minorHAnsi"/>
          <w:sz w:val="22"/>
          <w:szCs w:val="22"/>
        </w:rPr>
        <w:t>Faculty Search Committee, Faculty Assistant in Communication &amp; Human Health position, Member, 2017</w:t>
      </w:r>
    </w:p>
    <w:p w14:paraId="6AECC3BC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81DEA8D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A3D62">
        <w:rPr>
          <w:rFonts w:asciiTheme="minorHAnsi" w:hAnsiTheme="minorHAnsi" w:cstheme="minorHAnsi"/>
          <w:bCs/>
          <w:sz w:val="22"/>
          <w:szCs w:val="22"/>
        </w:rPr>
        <w:t>Non-University Committees, Memberships, Panels</w:t>
      </w:r>
    </w:p>
    <w:p w14:paraId="4EBBE263" w14:textId="77777777" w:rsidR="00D32611" w:rsidRPr="009A3D62" w:rsidRDefault="00D32611" w:rsidP="00514ADE">
      <w:pPr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647CD5C" w14:textId="33DE82E0" w:rsidR="00D32611" w:rsidRDefault="00D32611" w:rsidP="00D67A4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Advisory Panel for United States Forest Service and the National Urban and Community Forestry Advisory Council, </w:t>
      </w:r>
      <w:r w:rsidR="00602209"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five</w:t>
      </w: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hours per month, </w:t>
      </w:r>
      <w:r w:rsidR="00602209"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two</w:t>
      </w: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-year term</w:t>
      </w:r>
      <w:r w:rsidR="00F10D1F"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201</w:t>
      </w:r>
      <w:r w:rsidR="00D02A09"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9</w:t>
      </w:r>
      <w:r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-202</w:t>
      </w:r>
      <w:r w:rsidR="00D02A09" w:rsidRPr="009A3D62">
        <w:rPr>
          <w:rFonts w:asciiTheme="minorHAnsi" w:eastAsia="Times New Roman" w:hAnsiTheme="minorHAnsi" w:cstheme="minorHAnsi"/>
          <w:color w:val="000000" w:themeColor="text1"/>
          <w:sz w:val="22"/>
          <w:szCs w:val="22"/>
          <w:shd w:val="clear" w:color="auto" w:fill="FFFFFF"/>
        </w:rPr>
        <w:t>1</w:t>
      </w:r>
    </w:p>
    <w:p w14:paraId="3DBE9ACB" w14:textId="77777777" w:rsidR="00D67A46" w:rsidRPr="00D67A46" w:rsidRDefault="00D67A46" w:rsidP="00D67A46">
      <w:pPr>
        <w:pStyle w:val="ListParagrap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3B803A69" w14:textId="6BA3C05D" w:rsidR="00966DEF" w:rsidRDefault="00966DEF" w:rsidP="00D32611">
      <w:pPr>
        <w:rPr>
          <w:rFonts w:asciiTheme="minorHAnsi" w:hAnsiTheme="minorHAnsi" w:cstheme="minorHAnsi"/>
          <w:sz w:val="22"/>
          <w:szCs w:val="22"/>
        </w:rPr>
      </w:pPr>
    </w:p>
    <w:p w14:paraId="2DE43E99" w14:textId="77777777" w:rsidR="00507003" w:rsidRPr="00507003" w:rsidRDefault="00507003" w:rsidP="005516C1">
      <w:pPr>
        <w:rPr>
          <w:rFonts w:ascii="Arial" w:hAnsi="Arial" w:cs="Arial"/>
          <w:sz w:val="22"/>
          <w:szCs w:val="22"/>
        </w:rPr>
      </w:pPr>
    </w:p>
    <w:sectPr w:rsidR="00507003" w:rsidRPr="00507003" w:rsidSect="00B2748F">
      <w:footerReference w:type="even" r:id="rId28"/>
      <w:footerReference w:type="default" r:id="rId29"/>
      <w:endnotePr>
        <w:numFmt w:val="decimal"/>
      </w:endnotePr>
      <w:pgSz w:w="12240" w:h="15840"/>
      <w:pgMar w:top="909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8200" w14:textId="77777777" w:rsidR="00904FEE" w:rsidRDefault="00904FEE" w:rsidP="008B6BA7">
      <w:r>
        <w:separator/>
      </w:r>
    </w:p>
  </w:endnote>
  <w:endnote w:type="continuationSeparator" w:id="0">
    <w:p w14:paraId="14064BF0" w14:textId="77777777" w:rsidR="00904FEE" w:rsidRDefault="00904FEE" w:rsidP="008B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altName w:val="Calibri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2037565"/>
      <w:docPartObj>
        <w:docPartGallery w:val="Page Numbers (Bottom of Page)"/>
        <w:docPartUnique/>
      </w:docPartObj>
    </w:sdtPr>
    <w:sdtContent>
      <w:p w14:paraId="7ACA6498" w14:textId="35F8A047" w:rsidR="001E433E" w:rsidRDefault="001E433E" w:rsidP="007A15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E845CB" w14:textId="77777777" w:rsidR="001E433E" w:rsidRDefault="001E433E" w:rsidP="008B6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0127914"/>
      <w:docPartObj>
        <w:docPartGallery w:val="Page Numbers (Bottom of Page)"/>
        <w:docPartUnique/>
      </w:docPartObj>
    </w:sdtPr>
    <w:sdtContent>
      <w:p w14:paraId="4B1B2550" w14:textId="77CBDF31" w:rsidR="001E433E" w:rsidRDefault="001E433E" w:rsidP="007A15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A69127" w14:textId="77777777" w:rsidR="001E433E" w:rsidRDefault="001E433E" w:rsidP="008B6B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8547" w14:textId="77777777" w:rsidR="00904FEE" w:rsidRDefault="00904FEE" w:rsidP="008B6BA7">
      <w:r>
        <w:separator/>
      </w:r>
    </w:p>
  </w:footnote>
  <w:footnote w:type="continuationSeparator" w:id="0">
    <w:p w14:paraId="3F50F7B9" w14:textId="77777777" w:rsidR="00904FEE" w:rsidRDefault="00904FEE" w:rsidP="008B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5B8"/>
    <w:multiLevelType w:val="hybridMultilevel"/>
    <w:tmpl w:val="672E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38AB"/>
    <w:multiLevelType w:val="hybridMultilevel"/>
    <w:tmpl w:val="672E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782C"/>
    <w:multiLevelType w:val="hybridMultilevel"/>
    <w:tmpl w:val="97C4E352"/>
    <w:lvl w:ilvl="0" w:tplc="4B3812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735"/>
    <w:multiLevelType w:val="hybridMultilevel"/>
    <w:tmpl w:val="2252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270D"/>
    <w:multiLevelType w:val="hybridMultilevel"/>
    <w:tmpl w:val="E1E6BC7A"/>
    <w:lvl w:ilvl="0" w:tplc="BDB6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3FF1"/>
    <w:multiLevelType w:val="hybridMultilevel"/>
    <w:tmpl w:val="9B6E2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74F"/>
    <w:multiLevelType w:val="hybridMultilevel"/>
    <w:tmpl w:val="AF8C4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612B4"/>
    <w:multiLevelType w:val="hybridMultilevel"/>
    <w:tmpl w:val="32A2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B1DF9"/>
    <w:multiLevelType w:val="hybridMultilevel"/>
    <w:tmpl w:val="17267F78"/>
    <w:lvl w:ilvl="0" w:tplc="E8D0F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D41CA5"/>
    <w:multiLevelType w:val="hybridMultilevel"/>
    <w:tmpl w:val="562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0F085152"/>
    <w:multiLevelType w:val="hybridMultilevel"/>
    <w:tmpl w:val="A1B62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16F8D"/>
    <w:multiLevelType w:val="hybridMultilevel"/>
    <w:tmpl w:val="15C6B550"/>
    <w:lvl w:ilvl="0" w:tplc="32322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526FAB"/>
    <w:multiLevelType w:val="hybridMultilevel"/>
    <w:tmpl w:val="9D16E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46D78"/>
    <w:multiLevelType w:val="hybridMultilevel"/>
    <w:tmpl w:val="4932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7782D"/>
    <w:multiLevelType w:val="hybridMultilevel"/>
    <w:tmpl w:val="AF8C4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D59C9"/>
    <w:multiLevelType w:val="hybridMultilevel"/>
    <w:tmpl w:val="E882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D609B"/>
    <w:multiLevelType w:val="hybridMultilevel"/>
    <w:tmpl w:val="5952F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24006"/>
    <w:multiLevelType w:val="hybridMultilevel"/>
    <w:tmpl w:val="C5863B8C"/>
    <w:lvl w:ilvl="0" w:tplc="2D464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D6F603E"/>
    <w:multiLevelType w:val="multilevel"/>
    <w:tmpl w:val="5E9E3F1C"/>
    <w:styleLink w:val="CVSections"/>
    <w:lvl w:ilvl="0">
      <w:start w:val="1"/>
      <w:numFmt w:val="upperRoman"/>
      <w:lvlText w:val="%1."/>
      <w:lvlJc w:val="left"/>
      <w:pPr>
        <w:ind w:left="1080" w:hanging="1080"/>
      </w:pPr>
      <w:rPr>
        <w:rFonts w:asciiTheme="minorHAnsi" w:hAnsiTheme="minorHAnsi" w:hint="default"/>
        <w:b/>
        <w:sz w:val="22"/>
      </w:rPr>
    </w:lvl>
    <w:lvl w:ilvl="1">
      <w:start w:val="1"/>
      <w:numFmt w:val="upperLetter"/>
      <w:lvlText w:val="%1.%2."/>
      <w:lvlJc w:val="left"/>
      <w:pPr>
        <w:ind w:left="1080" w:hanging="10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1FD979C2"/>
    <w:multiLevelType w:val="hybridMultilevel"/>
    <w:tmpl w:val="95322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67C0E"/>
    <w:multiLevelType w:val="hybridMultilevel"/>
    <w:tmpl w:val="247860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F50210"/>
    <w:multiLevelType w:val="hybridMultilevel"/>
    <w:tmpl w:val="7DC46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12117F6"/>
    <w:multiLevelType w:val="hybridMultilevel"/>
    <w:tmpl w:val="A1662D70"/>
    <w:lvl w:ilvl="0" w:tplc="DB32B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C7AEC"/>
    <w:multiLevelType w:val="hybridMultilevel"/>
    <w:tmpl w:val="247860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295BA6"/>
    <w:multiLevelType w:val="hybridMultilevel"/>
    <w:tmpl w:val="F0EE6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C0A51"/>
    <w:multiLevelType w:val="hybridMultilevel"/>
    <w:tmpl w:val="43CEA210"/>
    <w:lvl w:ilvl="0" w:tplc="8222F0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3A9148F"/>
    <w:multiLevelType w:val="hybridMultilevel"/>
    <w:tmpl w:val="52D8B6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99311E"/>
    <w:multiLevelType w:val="hybridMultilevel"/>
    <w:tmpl w:val="EE1A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E5DDE"/>
    <w:multiLevelType w:val="hybridMultilevel"/>
    <w:tmpl w:val="36D03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7485D"/>
    <w:multiLevelType w:val="hybridMultilevel"/>
    <w:tmpl w:val="F69682C4"/>
    <w:lvl w:ilvl="0" w:tplc="CA4AF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90A795F"/>
    <w:multiLevelType w:val="hybridMultilevel"/>
    <w:tmpl w:val="3F64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24841"/>
    <w:multiLevelType w:val="hybridMultilevel"/>
    <w:tmpl w:val="8544FCAA"/>
    <w:lvl w:ilvl="0" w:tplc="8ECA63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D95DC9"/>
    <w:multiLevelType w:val="hybridMultilevel"/>
    <w:tmpl w:val="7894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133648"/>
    <w:multiLevelType w:val="hybridMultilevel"/>
    <w:tmpl w:val="A27C0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463EBD"/>
    <w:multiLevelType w:val="hybridMultilevel"/>
    <w:tmpl w:val="247860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68E0598"/>
    <w:multiLevelType w:val="hybridMultilevel"/>
    <w:tmpl w:val="88A4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54C9F"/>
    <w:multiLevelType w:val="hybridMultilevel"/>
    <w:tmpl w:val="6D5E467C"/>
    <w:lvl w:ilvl="0" w:tplc="854AD0CA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BC2034A"/>
    <w:multiLevelType w:val="hybridMultilevel"/>
    <w:tmpl w:val="EB082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76473"/>
    <w:multiLevelType w:val="hybridMultilevel"/>
    <w:tmpl w:val="AF8C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5C3773"/>
    <w:multiLevelType w:val="hybridMultilevel"/>
    <w:tmpl w:val="02FE3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856EE1"/>
    <w:multiLevelType w:val="hybridMultilevel"/>
    <w:tmpl w:val="55C4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61031"/>
    <w:multiLevelType w:val="hybridMultilevel"/>
    <w:tmpl w:val="0632EC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2641941"/>
    <w:multiLevelType w:val="hybridMultilevel"/>
    <w:tmpl w:val="2EE45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B6BC1"/>
    <w:multiLevelType w:val="hybridMultilevel"/>
    <w:tmpl w:val="2A96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7C14D3"/>
    <w:multiLevelType w:val="hybridMultilevel"/>
    <w:tmpl w:val="36B41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477FFA"/>
    <w:multiLevelType w:val="hybridMultilevel"/>
    <w:tmpl w:val="24786012"/>
    <w:lvl w:ilvl="0" w:tplc="CDB89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9461852"/>
    <w:multiLevelType w:val="hybridMultilevel"/>
    <w:tmpl w:val="24786012"/>
    <w:lvl w:ilvl="0" w:tplc="CDB89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AC57820"/>
    <w:multiLevelType w:val="hybridMultilevel"/>
    <w:tmpl w:val="45F40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014BBD"/>
    <w:multiLevelType w:val="hybridMultilevel"/>
    <w:tmpl w:val="CA46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A326F9"/>
    <w:multiLevelType w:val="hybridMultilevel"/>
    <w:tmpl w:val="8944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232939"/>
    <w:multiLevelType w:val="hybridMultilevel"/>
    <w:tmpl w:val="BD82D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E74F16"/>
    <w:multiLevelType w:val="hybridMultilevel"/>
    <w:tmpl w:val="73527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7169AE"/>
    <w:multiLevelType w:val="hybridMultilevel"/>
    <w:tmpl w:val="2C54D6FC"/>
    <w:lvl w:ilvl="0" w:tplc="32F8D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41419A"/>
    <w:multiLevelType w:val="hybridMultilevel"/>
    <w:tmpl w:val="CA1AD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022330"/>
    <w:multiLevelType w:val="hybridMultilevel"/>
    <w:tmpl w:val="43CEA210"/>
    <w:lvl w:ilvl="0" w:tplc="8222F0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547640B"/>
    <w:multiLevelType w:val="hybridMultilevel"/>
    <w:tmpl w:val="5D6A0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0E33E7"/>
    <w:multiLevelType w:val="hybridMultilevel"/>
    <w:tmpl w:val="B5BEA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F2FC3"/>
    <w:multiLevelType w:val="hybridMultilevel"/>
    <w:tmpl w:val="D638A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33B51"/>
    <w:multiLevelType w:val="hybridMultilevel"/>
    <w:tmpl w:val="BD88C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EC0C2B"/>
    <w:multiLevelType w:val="hybridMultilevel"/>
    <w:tmpl w:val="21F0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86101B"/>
    <w:multiLevelType w:val="hybridMultilevel"/>
    <w:tmpl w:val="B43CE6EE"/>
    <w:lvl w:ilvl="0" w:tplc="095EDA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7C841C40"/>
    <w:multiLevelType w:val="hybridMultilevel"/>
    <w:tmpl w:val="0C7EB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239388">
    <w:abstractNumId w:val="10"/>
  </w:num>
  <w:num w:numId="2" w16cid:durableId="850723537">
    <w:abstractNumId w:val="9"/>
  </w:num>
  <w:num w:numId="3" w16cid:durableId="1459058700">
    <w:abstractNumId w:val="21"/>
  </w:num>
  <w:num w:numId="4" w16cid:durableId="1072122596">
    <w:abstractNumId w:val="47"/>
  </w:num>
  <w:num w:numId="5" w16cid:durableId="486678328">
    <w:abstractNumId w:val="42"/>
  </w:num>
  <w:num w:numId="6" w16cid:durableId="678583301">
    <w:abstractNumId w:val="61"/>
  </w:num>
  <w:num w:numId="7" w16cid:durableId="1055005575">
    <w:abstractNumId w:val="19"/>
  </w:num>
  <w:num w:numId="8" w16cid:durableId="2096319504">
    <w:abstractNumId w:val="44"/>
  </w:num>
  <w:num w:numId="9" w16cid:durableId="680088098">
    <w:abstractNumId w:val="40"/>
  </w:num>
  <w:num w:numId="10" w16cid:durableId="705566030">
    <w:abstractNumId w:val="16"/>
  </w:num>
  <w:num w:numId="11" w16cid:durableId="718748154">
    <w:abstractNumId w:val="13"/>
  </w:num>
  <w:num w:numId="12" w16cid:durableId="1435203608">
    <w:abstractNumId w:val="48"/>
  </w:num>
  <w:num w:numId="13" w16cid:durableId="463890631">
    <w:abstractNumId w:val="50"/>
  </w:num>
  <w:num w:numId="14" w16cid:durableId="472987027">
    <w:abstractNumId w:val="3"/>
  </w:num>
  <w:num w:numId="15" w16cid:durableId="1902403673">
    <w:abstractNumId w:val="7"/>
  </w:num>
  <w:num w:numId="16" w16cid:durableId="1086921267">
    <w:abstractNumId w:val="38"/>
  </w:num>
  <w:num w:numId="17" w16cid:durableId="741373850">
    <w:abstractNumId w:val="35"/>
  </w:num>
  <w:num w:numId="18" w16cid:durableId="206652058">
    <w:abstractNumId w:val="18"/>
  </w:num>
  <w:num w:numId="19" w16cid:durableId="870260291">
    <w:abstractNumId w:val="33"/>
  </w:num>
  <w:num w:numId="20" w16cid:durableId="1377584668">
    <w:abstractNumId w:val="12"/>
  </w:num>
  <w:num w:numId="21" w16cid:durableId="2105564971">
    <w:abstractNumId w:val="41"/>
  </w:num>
  <w:num w:numId="22" w16cid:durableId="1420444529">
    <w:abstractNumId w:val="1"/>
  </w:num>
  <w:num w:numId="23" w16cid:durableId="1964189691">
    <w:abstractNumId w:val="0"/>
  </w:num>
  <w:num w:numId="24" w16cid:durableId="482743727">
    <w:abstractNumId w:val="55"/>
  </w:num>
  <w:num w:numId="25" w16cid:durableId="1497455743">
    <w:abstractNumId w:val="53"/>
  </w:num>
  <w:num w:numId="26" w16cid:durableId="791747529">
    <w:abstractNumId w:val="58"/>
  </w:num>
  <w:num w:numId="27" w16cid:durableId="627275652">
    <w:abstractNumId w:val="51"/>
  </w:num>
  <w:num w:numId="28" w16cid:durableId="1558659761">
    <w:abstractNumId w:val="26"/>
  </w:num>
  <w:num w:numId="29" w16cid:durableId="2073963697">
    <w:abstractNumId w:val="32"/>
  </w:num>
  <w:num w:numId="30" w16cid:durableId="1264193408">
    <w:abstractNumId w:val="5"/>
  </w:num>
  <w:num w:numId="31" w16cid:durableId="1238051601">
    <w:abstractNumId w:val="56"/>
  </w:num>
  <w:num w:numId="32" w16cid:durableId="1598757179">
    <w:abstractNumId w:val="43"/>
  </w:num>
  <w:num w:numId="33" w16cid:durableId="1008631781">
    <w:abstractNumId w:val="39"/>
  </w:num>
  <w:num w:numId="34" w16cid:durableId="1531800672">
    <w:abstractNumId w:val="30"/>
  </w:num>
  <w:num w:numId="35" w16cid:durableId="1919290394">
    <w:abstractNumId w:val="46"/>
  </w:num>
  <w:num w:numId="36" w16cid:durableId="1563710930">
    <w:abstractNumId w:val="36"/>
  </w:num>
  <w:num w:numId="37" w16cid:durableId="1149790833">
    <w:abstractNumId w:val="29"/>
  </w:num>
  <w:num w:numId="38" w16cid:durableId="988510711">
    <w:abstractNumId w:val="8"/>
  </w:num>
  <w:num w:numId="39" w16cid:durableId="1289357349">
    <w:abstractNumId w:val="2"/>
  </w:num>
  <w:num w:numId="40" w16cid:durableId="1816750116">
    <w:abstractNumId w:val="31"/>
  </w:num>
  <w:num w:numId="41" w16cid:durableId="1206256770">
    <w:abstractNumId w:val="49"/>
  </w:num>
  <w:num w:numId="42" w16cid:durableId="751051972">
    <w:abstractNumId w:val="59"/>
  </w:num>
  <w:num w:numId="43" w16cid:durableId="481240226">
    <w:abstractNumId w:val="25"/>
  </w:num>
  <w:num w:numId="44" w16cid:durableId="1788036523">
    <w:abstractNumId w:val="37"/>
  </w:num>
  <w:num w:numId="45" w16cid:durableId="1746149811">
    <w:abstractNumId w:val="24"/>
  </w:num>
  <w:num w:numId="46" w16cid:durableId="553395093">
    <w:abstractNumId w:val="54"/>
  </w:num>
  <w:num w:numId="47" w16cid:durableId="433087903">
    <w:abstractNumId w:val="22"/>
  </w:num>
  <w:num w:numId="48" w16cid:durableId="1117989816">
    <w:abstractNumId w:val="45"/>
  </w:num>
  <w:num w:numId="49" w16cid:durableId="2014262154">
    <w:abstractNumId w:val="28"/>
  </w:num>
  <w:num w:numId="50" w16cid:durableId="467404524">
    <w:abstractNumId w:val="14"/>
  </w:num>
  <w:num w:numId="51" w16cid:durableId="676425158">
    <w:abstractNumId w:val="11"/>
  </w:num>
  <w:num w:numId="52" w16cid:durableId="1796750635">
    <w:abstractNumId w:val="57"/>
  </w:num>
  <w:num w:numId="53" w16cid:durableId="989141249">
    <w:abstractNumId w:val="27"/>
  </w:num>
  <w:num w:numId="54" w16cid:durableId="362218033">
    <w:abstractNumId w:val="34"/>
  </w:num>
  <w:num w:numId="55" w16cid:durableId="64225550">
    <w:abstractNumId w:val="23"/>
  </w:num>
  <w:num w:numId="56" w16cid:durableId="66148307">
    <w:abstractNumId w:val="20"/>
  </w:num>
  <w:num w:numId="57" w16cid:durableId="808520192">
    <w:abstractNumId w:val="6"/>
  </w:num>
  <w:num w:numId="58" w16cid:durableId="1227691448">
    <w:abstractNumId w:val="15"/>
  </w:num>
  <w:num w:numId="59" w16cid:durableId="1071538267">
    <w:abstractNumId w:val="4"/>
  </w:num>
  <w:num w:numId="60" w16cid:durableId="492913475">
    <w:abstractNumId w:val="17"/>
  </w:num>
  <w:num w:numId="61" w16cid:durableId="1277905597">
    <w:abstractNumId w:val="60"/>
  </w:num>
  <w:num w:numId="62" w16cid:durableId="572282649">
    <w:abstractNumId w:val="5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5"/>
    <w:rsid w:val="00001181"/>
    <w:rsid w:val="0000126C"/>
    <w:rsid w:val="000038F9"/>
    <w:rsid w:val="00004347"/>
    <w:rsid w:val="000057EE"/>
    <w:rsid w:val="000069B1"/>
    <w:rsid w:val="000077BB"/>
    <w:rsid w:val="00010920"/>
    <w:rsid w:val="0001276B"/>
    <w:rsid w:val="000153B3"/>
    <w:rsid w:val="000161CF"/>
    <w:rsid w:val="000255B3"/>
    <w:rsid w:val="00031492"/>
    <w:rsid w:val="000368D0"/>
    <w:rsid w:val="000444FB"/>
    <w:rsid w:val="0004667B"/>
    <w:rsid w:val="00051C38"/>
    <w:rsid w:val="00052D56"/>
    <w:rsid w:val="00053971"/>
    <w:rsid w:val="00056B66"/>
    <w:rsid w:val="00056D22"/>
    <w:rsid w:val="00060517"/>
    <w:rsid w:val="0006054F"/>
    <w:rsid w:val="000609F7"/>
    <w:rsid w:val="00064894"/>
    <w:rsid w:val="00067123"/>
    <w:rsid w:val="00067A46"/>
    <w:rsid w:val="00067C67"/>
    <w:rsid w:val="00070F59"/>
    <w:rsid w:val="0007217F"/>
    <w:rsid w:val="000732D0"/>
    <w:rsid w:val="0007381C"/>
    <w:rsid w:val="000765D0"/>
    <w:rsid w:val="000769C2"/>
    <w:rsid w:val="000811F7"/>
    <w:rsid w:val="00085706"/>
    <w:rsid w:val="00085F8F"/>
    <w:rsid w:val="0008727F"/>
    <w:rsid w:val="000903BA"/>
    <w:rsid w:val="00090D97"/>
    <w:rsid w:val="0009223E"/>
    <w:rsid w:val="00096ABB"/>
    <w:rsid w:val="000A1699"/>
    <w:rsid w:val="000A439C"/>
    <w:rsid w:val="000A56FD"/>
    <w:rsid w:val="000A68C0"/>
    <w:rsid w:val="000A6E3D"/>
    <w:rsid w:val="000B0AB1"/>
    <w:rsid w:val="000B34AC"/>
    <w:rsid w:val="000B7580"/>
    <w:rsid w:val="000B7BEF"/>
    <w:rsid w:val="000C30B5"/>
    <w:rsid w:val="000C3115"/>
    <w:rsid w:val="000C383F"/>
    <w:rsid w:val="000C3B15"/>
    <w:rsid w:val="000C4A2B"/>
    <w:rsid w:val="000C5638"/>
    <w:rsid w:val="000D170F"/>
    <w:rsid w:val="000D453E"/>
    <w:rsid w:val="000D6FF2"/>
    <w:rsid w:val="000E0642"/>
    <w:rsid w:val="000E4CEB"/>
    <w:rsid w:val="000E642A"/>
    <w:rsid w:val="000F3C62"/>
    <w:rsid w:val="000F3D95"/>
    <w:rsid w:val="000F6384"/>
    <w:rsid w:val="000F65E4"/>
    <w:rsid w:val="000F7B08"/>
    <w:rsid w:val="00102AFA"/>
    <w:rsid w:val="00102E26"/>
    <w:rsid w:val="00104588"/>
    <w:rsid w:val="00104D3E"/>
    <w:rsid w:val="00110A56"/>
    <w:rsid w:val="00110EEC"/>
    <w:rsid w:val="00110F38"/>
    <w:rsid w:val="00111347"/>
    <w:rsid w:val="00113AEF"/>
    <w:rsid w:val="00115B7C"/>
    <w:rsid w:val="001161AA"/>
    <w:rsid w:val="00117182"/>
    <w:rsid w:val="001179B5"/>
    <w:rsid w:val="00124EF4"/>
    <w:rsid w:val="00125F50"/>
    <w:rsid w:val="001317E0"/>
    <w:rsid w:val="0013632F"/>
    <w:rsid w:val="00137B4B"/>
    <w:rsid w:val="00143CA7"/>
    <w:rsid w:val="00144126"/>
    <w:rsid w:val="001529A0"/>
    <w:rsid w:val="0015582E"/>
    <w:rsid w:val="00165462"/>
    <w:rsid w:val="00170510"/>
    <w:rsid w:val="00170681"/>
    <w:rsid w:val="001723EE"/>
    <w:rsid w:val="00173B13"/>
    <w:rsid w:val="00175037"/>
    <w:rsid w:val="00176159"/>
    <w:rsid w:val="00176623"/>
    <w:rsid w:val="00176ACA"/>
    <w:rsid w:val="00176DB7"/>
    <w:rsid w:val="00180A43"/>
    <w:rsid w:val="00186357"/>
    <w:rsid w:val="001871B6"/>
    <w:rsid w:val="00190553"/>
    <w:rsid w:val="00196568"/>
    <w:rsid w:val="00196719"/>
    <w:rsid w:val="001A00CF"/>
    <w:rsid w:val="001A2F46"/>
    <w:rsid w:val="001A7584"/>
    <w:rsid w:val="001B3A55"/>
    <w:rsid w:val="001B5E04"/>
    <w:rsid w:val="001B7B84"/>
    <w:rsid w:val="001B7F54"/>
    <w:rsid w:val="001C0160"/>
    <w:rsid w:val="001C0234"/>
    <w:rsid w:val="001C2ED9"/>
    <w:rsid w:val="001C3A8C"/>
    <w:rsid w:val="001C3B0D"/>
    <w:rsid w:val="001D15C7"/>
    <w:rsid w:val="001D6358"/>
    <w:rsid w:val="001D6451"/>
    <w:rsid w:val="001D6AD9"/>
    <w:rsid w:val="001D70B9"/>
    <w:rsid w:val="001E433E"/>
    <w:rsid w:val="001E5BAB"/>
    <w:rsid w:val="001F142C"/>
    <w:rsid w:val="001F4A10"/>
    <w:rsid w:val="001F6024"/>
    <w:rsid w:val="001F7764"/>
    <w:rsid w:val="00207EE2"/>
    <w:rsid w:val="00210A6E"/>
    <w:rsid w:val="00211AF9"/>
    <w:rsid w:val="00216374"/>
    <w:rsid w:val="002179E2"/>
    <w:rsid w:val="00217C59"/>
    <w:rsid w:val="00226721"/>
    <w:rsid w:val="0022751A"/>
    <w:rsid w:val="00230C9F"/>
    <w:rsid w:val="00232466"/>
    <w:rsid w:val="002329C4"/>
    <w:rsid w:val="00232F69"/>
    <w:rsid w:val="0024376E"/>
    <w:rsid w:val="0024386D"/>
    <w:rsid w:val="00243A09"/>
    <w:rsid w:val="00250CAE"/>
    <w:rsid w:val="002536B6"/>
    <w:rsid w:val="002573C4"/>
    <w:rsid w:val="002579C0"/>
    <w:rsid w:val="002605A3"/>
    <w:rsid w:val="00260B3A"/>
    <w:rsid w:val="0026391C"/>
    <w:rsid w:val="00272F74"/>
    <w:rsid w:val="002811D3"/>
    <w:rsid w:val="0028456F"/>
    <w:rsid w:val="00287F40"/>
    <w:rsid w:val="002925E9"/>
    <w:rsid w:val="002943E2"/>
    <w:rsid w:val="0029535D"/>
    <w:rsid w:val="002A4429"/>
    <w:rsid w:val="002A4A4F"/>
    <w:rsid w:val="002B1397"/>
    <w:rsid w:val="002C1E8D"/>
    <w:rsid w:val="002C313A"/>
    <w:rsid w:val="002C4CF3"/>
    <w:rsid w:val="002C5001"/>
    <w:rsid w:val="002C5818"/>
    <w:rsid w:val="002C776A"/>
    <w:rsid w:val="002D08A7"/>
    <w:rsid w:val="002D42DB"/>
    <w:rsid w:val="002D7A41"/>
    <w:rsid w:val="002E33C8"/>
    <w:rsid w:val="002F2CFC"/>
    <w:rsid w:val="003000D0"/>
    <w:rsid w:val="00300CBF"/>
    <w:rsid w:val="003049B5"/>
    <w:rsid w:val="00304A91"/>
    <w:rsid w:val="00304F1C"/>
    <w:rsid w:val="00313A7E"/>
    <w:rsid w:val="00315DBB"/>
    <w:rsid w:val="0032010F"/>
    <w:rsid w:val="00320111"/>
    <w:rsid w:val="00321984"/>
    <w:rsid w:val="0032492A"/>
    <w:rsid w:val="00326F52"/>
    <w:rsid w:val="00327A1F"/>
    <w:rsid w:val="00330FB7"/>
    <w:rsid w:val="003313EF"/>
    <w:rsid w:val="00333194"/>
    <w:rsid w:val="003363D9"/>
    <w:rsid w:val="00340999"/>
    <w:rsid w:val="00340E82"/>
    <w:rsid w:val="00341AB4"/>
    <w:rsid w:val="00341EE8"/>
    <w:rsid w:val="00343AD0"/>
    <w:rsid w:val="00343D1E"/>
    <w:rsid w:val="00345A45"/>
    <w:rsid w:val="00347B75"/>
    <w:rsid w:val="00350444"/>
    <w:rsid w:val="00350450"/>
    <w:rsid w:val="00352E1B"/>
    <w:rsid w:val="0035452F"/>
    <w:rsid w:val="003556AD"/>
    <w:rsid w:val="003567B7"/>
    <w:rsid w:val="00357304"/>
    <w:rsid w:val="00357CFF"/>
    <w:rsid w:val="0036262D"/>
    <w:rsid w:val="00363547"/>
    <w:rsid w:val="0037134E"/>
    <w:rsid w:val="00371751"/>
    <w:rsid w:val="00373386"/>
    <w:rsid w:val="00374292"/>
    <w:rsid w:val="00375193"/>
    <w:rsid w:val="00375508"/>
    <w:rsid w:val="00381344"/>
    <w:rsid w:val="003815F9"/>
    <w:rsid w:val="003837E1"/>
    <w:rsid w:val="00384300"/>
    <w:rsid w:val="003845C9"/>
    <w:rsid w:val="00391670"/>
    <w:rsid w:val="003957EB"/>
    <w:rsid w:val="003958BC"/>
    <w:rsid w:val="00396BD1"/>
    <w:rsid w:val="00397D82"/>
    <w:rsid w:val="003A1CF5"/>
    <w:rsid w:val="003A2592"/>
    <w:rsid w:val="003A6E4E"/>
    <w:rsid w:val="003A7DC2"/>
    <w:rsid w:val="003B0953"/>
    <w:rsid w:val="003B260C"/>
    <w:rsid w:val="003B439F"/>
    <w:rsid w:val="003B4ECB"/>
    <w:rsid w:val="003B58B3"/>
    <w:rsid w:val="003C1A62"/>
    <w:rsid w:val="003C30B4"/>
    <w:rsid w:val="003C534E"/>
    <w:rsid w:val="003D2F9F"/>
    <w:rsid w:val="003D30FC"/>
    <w:rsid w:val="003D4950"/>
    <w:rsid w:val="003D53FB"/>
    <w:rsid w:val="003D5D75"/>
    <w:rsid w:val="003E1763"/>
    <w:rsid w:val="003E21F7"/>
    <w:rsid w:val="003E2652"/>
    <w:rsid w:val="003E6AC1"/>
    <w:rsid w:val="003E78BF"/>
    <w:rsid w:val="003F05C3"/>
    <w:rsid w:val="003F380D"/>
    <w:rsid w:val="003F541B"/>
    <w:rsid w:val="003F727A"/>
    <w:rsid w:val="00401334"/>
    <w:rsid w:val="0040194A"/>
    <w:rsid w:val="00402512"/>
    <w:rsid w:val="0040303F"/>
    <w:rsid w:val="00403745"/>
    <w:rsid w:val="00413DFB"/>
    <w:rsid w:val="0041616B"/>
    <w:rsid w:val="00421562"/>
    <w:rsid w:val="004224C5"/>
    <w:rsid w:val="00422FCC"/>
    <w:rsid w:val="0042428A"/>
    <w:rsid w:val="004249D7"/>
    <w:rsid w:val="00427210"/>
    <w:rsid w:val="00427BCD"/>
    <w:rsid w:val="00434222"/>
    <w:rsid w:val="004357C8"/>
    <w:rsid w:val="00444C00"/>
    <w:rsid w:val="0044789B"/>
    <w:rsid w:val="00450C4B"/>
    <w:rsid w:val="004572FC"/>
    <w:rsid w:val="00461D99"/>
    <w:rsid w:val="00467012"/>
    <w:rsid w:val="0046771D"/>
    <w:rsid w:val="00467B93"/>
    <w:rsid w:val="004707FC"/>
    <w:rsid w:val="004709D0"/>
    <w:rsid w:val="0047217D"/>
    <w:rsid w:val="0048048A"/>
    <w:rsid w:val="00481C11"/>
    <w:rsid w:val="00481DB5"/>
    <w:rsid w:val="00490F37"/>
    <w:rsid w:val="00494896"/>
    <w:rsid w:val="004A074A"/>
    <w:rsid w:val="004A1845"/>
    <w:rsid w:val="004A2A93"/>
    <w:rsid w:val="004A6687"/>
    <w:rsid w:val="004B0013"/>
    <w:rsid w:val="004B26CD"/>
    <w:rsid w:val="004B2AF4"/>
    <w:rsid w:val="004B3042"/>
    <w:rsid w:val="004B3B19"/>
    <w:rsid w:val="004C1F77"/>
    <w:rsid w:val="004C2527"/>
    <w:rsid w:val="004C2BE6"/>
    <w:rsid w:val="004C2F38"/>
    <w:rsid w:val="004C313E"/>
    <w:rsid w:val="004C34DB"/>
    <w:rsid w:val="004C3756"/>
    <w:rsid w:val="004C4F69"/>
    <w:rsid w:val="004D45FE"/>
    <w:rsid w:val="004D4EAC"/>
    <w:rsid w:val="004E13E5"/>
    <w:rsid w:val="004E4E05"/>
    <w:rsid w:val="004E5008"/>
    <w:rsid w:val="004E5C2F"/>
    <w:rsid w:val="004F1F86"/>
    <w:rsid w:val="004F306B"/>
    <w:rsid w:val="004F3C82"/>
    <w:rsid w:val="004F51AC"/>
    <w:rsid w:val="00500DC0"/>
    <w:rsid w:val="00500E80"/>
    <w:rsid w:val="0050148A"/>
    <w:rsid w:val="00507003"/>
    <w:rsid w:val="005072E4"/>
    <w:rsid w:val="0050760B"/>
    <w:rsid w:val="00513519"/>
    <w:rsid w:val="00513528"/>
    <w:rsid w:val="005149F7"/>
    <w:rsid w:val="00514ADE"/>
    <w:rsid w:val="005174C1"/>
    <w:rsid w:val="0052603C"/>
    <w:rsid w:val="005313DB"/>
    <w:rsid w:val="005340A6"/>
    <w:rsid w:val="0053483F"/>
    <w:rsid w:val="005360E0"/>
    <w:rsid w:val="005377AD"/>
    <w:rsid w:val="0054239A"/>
    <w:rsid w:val="00544022"/>
    <w:rsid w:val="005444F1"/>
    <w:rsid w:val="00544E2A"/>
    <w:rsid w:val="00545967"/>
    <w:rsid w:val="0055019E"/>
    <w:rsid w:val="0055053E"/>
    <w:rsid w:val="005516C1"/>
    <w:rsid w:val="00551FB6"/>
    <w:rsid w:val="0055546F"/>
    <w:rsid w:val="005602E7"/>
    <w:rsid w:val="0056030E"/>
    <w:rsid w:val="00563F8E"/>
    <w:rsid w:val="00567F46"/>
    <w:rsid w:val="005731C8"/>
    <w:rsid w:val="00575675"/>
    <w:rsid w:val="00575AF8"/>
    <w:rsid w:val="0057624E"/>
    <w:rsid w:val="00577D7C"/>
    <w:rsid w:val="00583F7B"/>
    <w:rsid w:val="00586E4A"/>
    <w:rsid w:val="00587017"/>
    <w:rsid w:val="005910CD"/>
    <w:rsid w:val="005957B7"/>
    <w:rsid w:val="005970D6"/>
    <w:rsid w:val="00597D82"/>
    <w:rsid w:val="005A1BC5"/>
    <w:rsid w:val="005A5A9D"/>
    <w:rsid w:val="005A63D3"/>
    <w:rsid w:val="005A71DE"/>
    <w:rsid w:val="005B068B"/>
    <w:rsid w:val="005B0DCB"/>
    <w:rsid w:val="005B66DD"/>
    <w:rsid w:val="005D0136"/>
    <w:rsid w:val="005D1FF8"/>
    <w:rsid w:val="005D5DDA"/>
    <w:rsid w:val="005D7420"/>
    <w:rsid w:val="005E0EC2"/>
    <w:rsid w:val="005E358C"/>
    <w:rsid w:val="005E467B"/>
    <w:rsid w:val="005E5958"/>
    <w:rsid w:val="005E6FBC"/>
    <w:rsid w:val="005F1723"/>
    <w:rsid w:val="005F2686"/>
    <w:rsid w:val="005F3A5B"/>
    <w:rsid w:val="005F4D16"/>
    <w:rsid w:val="005F4FAD"/>
    <w:rsid w:val="005F533D"/>
    <w:rsid w:val="005F5DF8"/>
    <w:rsid w:val="00602209"/>
    <w:rsid w:val="00602D6F"/>
    <w:rsid w:val="0060584A"/>
    <w:rsid w:val="0060796D"/>
    <w:rsid w:val="00613F94"/>
    <w:rsid w:val="00614CC2"/>
    <w:rsid w:val="00616605"/>
    <w:rsid w:val="006174BB"/>
    <w:rsid w:val="00630F2B"/>
    <w:rsid w:val="00634676"/>
    <w:rsid w:val="006354B3"/>
    <w:rsid w:val="00641B08"/>
    <w:rsid w:val="00644803"/>
    <w:rsid w:val="00645C07"/>
    <w:rsid w:val="00645FEB"/>
    <w:rsid w:val="00647B01"/>
    <w:rsid w:val="0065108E"/>
    <w:rsid w:val="0065550A"/>
    <w:rsid w:val="00657C19"/>
    <w:rsid w:val="00660181"/>
    <w:rsid w:val="00661005"/>
    <w:rsid w:val="00661041"/>
    <w:rsid w:val="006630C0"/>
    <w:rsid w:val="00666498"/>
    <w:rsid w:val="00675543"/>
    <w:rsid w:val="00683947"/>
    <w:rsid w:val="00683B25"/>
    <w:rsid w:val="00690F18"/>
    <w:rsid w:val="006912C9"/>
    <w:rsid w:val="0069247D"/>
    <w:rsid w:val="00693C52"/>
    <w:rsid w:val="006941CA"/>
    <w:rsid w:val="00694911"/>
    <w:rsid w:val="0069502D"/>
    <w:rsid w:val="00695F09"/>
    <w:rsid w:val="00696881"/>
    <w:rsid w:val="006A46C3"/>
    <w:rsid w:val="006A4ECF"/>
    <w:rsid w:val="006A57B3"/>
    <w:rsid w:val="006A6878"/>
    <w:rsid w:val="006B0787"/>
    <w:rsid w:val="006B3EEF"/>
    <w:rsid w:val="006B7486"/>
    <w:rsid w:val="006B7FBB"/>
    <w:rsid w:val="006C242A"/>
    <w:rsid w:val="006C2F61"/>
    <w:rsid w:val="006C6661"/>
    <w:rsid w:val="006D0494"/>
    <w:rsid w:val="006D6E32"/>
    <w:rsid w:val="006D7FA6"/>
    <w:rsid w:val="006E4741"/>
    <w:rsid w:val="006E6B19"/>
    <w:rsid w:val="006E6EAD"/>
    <w:rsid w:val="006F0BAF"/>
    <w:rsid w:val="006F0EAB"/>
    <w:rsid w:val="006F61C2"/>
    <w:rsid w:val="00704222"/>
    <w:rsid w:val="007066CC"/>
    <w:rsid w:val="00707721"/>
    <w:rsid w:val="00710EB0"/>
    <w:rsid w:val="007146C3"/>
    <w:rsid w:val="00716536"/>
    <w:rsid w:val="00716DBD"/>
    <w:rsid w:val="00716FBF"/>
    <w:rsid w:val="007200A3"/>
    <w:rsid w:val="00721796"/>
    <w:rsid w:val="00721F40"/>
    <w:rsid w:val="00725E09"/>
    <w:rsid w:val="00727AF0"/>
    <w:rsid w:val="007306F5"/>
    <w:rsid w:val="00731C06"/>
    <w:rsid w:val="007331CE"/>
    <w:rsid w:val="007376B6"/>
    <w:rsid w:val="00742740"/>
    <w:rsid w:val="00744C5A"/>
    <w:rsid w:val="0074510C"/>
    <w:rsid w:val="00747662"/>
    <w:rsid w:val="007513A5"/>
    <w:rsid w:val="00752B6B"/>
    <w:rsid w:val="00752E0B"/>
    <w:rsid w:val="00753A0D"/>
    <w:rsid w:val="00754D4C"/>
    <w:rsid w:val="00754DBB"/>
    <w:rsid w:val="0076061C"/>
    <w:rsid w:val="007642AD"/>
    <w:rsid w:val="007662E6"/>
    <w:rsid w:val="00766E54"/>
    <w:rsid w:val="007700BD"/>
    <w:rsid w:val="00770A48"/>
    <w:rsid w:val="007712E3"/>
    <w:rsid w:val="007747F4"/>
    <w:rsid w:val="00774D5C"/>
    <w:rsid w:val="00774DBF"/>
    <w:rsid w:val="00776019"/>
    <w:rsid w:val="00777723"/>
    <w:rsid w:val="00781B95"/>
    <w:rsid w:val="0078208E"/>
    <w:rsid w:val="00784E56"/>
    <w:rsid w:val="00793571"/>
    <w:rsid w:val="0079695F"/>
    <w:rsid w:val="007A05EF"/>
    <w:rsid w:val="007A1547"/>
    <w:rsid w:val="007A267B"/>
    <w:rsid w:val="007A36FE"/>
    <w:rsid w:val="007A5672"/>
    <w:rsid w:val="007B0655"/>
    <w:rsid w:val="007B5A63"/>
    <w:rsid w:val="007B5AA5"/>
    <w:rsid w:val="007C032D"/>
    <w:rsid w:val="007C1C81"/>
    <w:rsid w:val="007C42F0"/>
    <w:rsid w:val="007C4325"/>
    <w:rsid w:val="007C6F5E"/>
    <w:rsid w:val="007D09C8"/>
    <w:rsid w:val="007D15C8"/>
    <w:rsid w:val="007D218C"/>
    <w:rsid w:val="007E04A3"/>
    <w:rsid w:val="007E0565"/>
    <w:rsid w:val="007E5091"/>
    <w:rsid w:val="007E6B9C"/>
    <w:rsid w:val="007F06CE"/>
    <w:rsid w:val="007F4683"/>
    <w:rsid w:val="007F7282"/>
    <w:rsid w:val="007F7675"/>
    <w:rsid w:val="008009E4"/>
    <w:rsid w:val="00803528"/>
    <w:rsid w:val="008164FA"/>
    <w:rsid w:val="0082075A"/>
    <w:rsid w:val="0082577E"/>
    <w:rsid w:val="008264D1"/>
    <w:rsid w:val="0082650D"/>
    <w:rsid w:val="00830000"/>
    <w:rsid w:val="00830575"/>
    <w:rsid w:val="00831E11"/>
    <w:rsid w:val="0083227F"/>
    <w:rsid w:val="0083734B"/>
    <w:rsid w:val="0083755F"/>
    <w:rsid w:val="008412B1"/>
    <w:rsid w:val="00843303"/>
    <w:rsid w:val="008522BE"/>
    <w:rsid w:val="0085537A"/>
    <w:rsid w:val="008603CC"/>
    <w:rsid w:val="008610DA"/>
    <w:rsid w:val="00864A90"/>
    <w:rsid w:val="00870675"/>
    <w:rsid w:val="00870A30"/>
    <w:rsid w:val="008766EB"/>
    <w:rsid w:val="008832A0"/>
    <w:rsid w:val="008839C1"/>
    <w:rsid w:val="00884C06"/>
    <w:rsid w:val="008858E8"/>
    <w:rsid w:val="00885AB7"/>
    <w:rsid w:val="00893117"/>
    <w:rsid w:val="00893DAE"/>
    <w:rsid w:val="008942AB"/>
    <w:rsid w:val="008947BA"/>
    <w:rsid w:val="008A3A96"/>
    <w:rsid w:val="008A71C8"/>
    <w:rsid w:val="008B0648"/>
    <w:rsid w:val="008B4E4B"/>
    <w:rsid w:val="008B6BA7"/>
    <w:rsid w:val="008B6E14"/>
    <w:rsid w:val="008C0D13"/>
    <w:rsid w:val="008C4DEE"/>
    <w:rsid w:val="008C554E"/>
    <w:rsid w:val="008D03D6"/>
    <w:rsid w:val="008D0A77"/>
    <w:rsid w:val="008D1330"/>
    <w:rsid w:val="008D70E1"/>
    <w:rsid w:val="008E1753"/>
    <w:rsid w:val="008E33F1"/>
    <w:rsid w:val="008E4ED5"/>
    <w:rsid w:val="008F111A"/>
    <w:rsid w:val="008F3031"/>
    <w:rsid w:val="008F339C"/>
    <w:rsid w:val="008F7D93"/>
    <w:rsid w:val="008F7D9A"/>
    <w:rsid w:val="009019C9"/>
    <w:rsid w:val="00902231"/>
    <w:rsid w:val="00902A45"/>
    <w:rsid w:val="00902D4C"/>
    <w:rsid w:val="00902D9E"/>
    <w:rsid w:val="00904FEE"/>
    <w:rsid w:val="009063BD"/>
    <w:rsid w:val="0090781D"/>
    <w:rsid w:val="00910D57"/>
    <w:rsid w:val="009121BB"/>
    <w:rsid w:val="00914E22"/>
    <w:rsid w:val="00915409"/>
    <w:rsid w:val="00916290"/>
    <w:rsid w:val="00920B16"/>
    <w:rsid w:val="00922513"/>
    <w:rsid w:val="009250F8"/>
    <w:rsid w:val="009261FC"/>
    <w:rsid w:val="009268BE"/>
    <w:rsid w:val="00930030"/>
    <w:rsid w:val="00931B5B"/>
    <w:rsid w:val="00935A4D"/>
    <w:rsid w:val="00936E45"/>
    <w:rsid w:val="00946F83"/>
    <w:rsid w:val="00953122"/>
    <w:rsid w:val="00955017"/>
    <w:rsid w:val="00957E6B"/>
    <w:rsid w:val="00960A04"/>
    <w:rsid w:val="00960AEA"/>
    <w:rsid w:val="009651D1"/>
    <w:rsid w:val="00966DEF"/>
    <w:rsid w:val="0097242E"/>
    <w:rsid w:val="0097546A"/>
    <w:rsid w:val="00975963"/>
    <w:rsid w:val="00977108"/>
    <w:rsid w:val="00980EEC"/>
    <w:rsid w:val="00981C84"/>
    <w:rsid w:val="009839CD"/>
    <w:rsid w:val="00985FF7"/>
    <w:rsid w:val="00993690"/>
    <w:rsid w:val="00993E65"/>
    <w:rsid w:val="00995165"/>
    <w:rsid w:val="00995AB9"/>
    <w:rsid w:val="009A0249"/>
    <w:rsid w:val="009A287F"/>
    <w:rsid w:val="009A3D62"/>
    <w:rsid w:val="009A44A5"/>
    <w:rsid w:val="009B2764"/>
    <w:rsid w:val="009B4024"/>
    <w:rsid w:val="009C34F5"/>
    <w:rsid w:val="009C354F"/>
    <w:rsid w:val="009C4988"/>
    <w:rsid w:val="009C51CF"/>
    <w:rsid w:val="009C63F7"/>
    <w:rsid w:val="009C66BC"/>
    <w:rsid w:val="009D0116"/>
    <w:rsid w:val="009D01BE"/>
    <w:rsid w:val="009D18F1"/>
    <w:rsid w:val="009D272A"/>
    <w:rsid w:val="009D56D8"/>
    <w:rsid w:val="009D61B8"/>
    <w:rsid w:val="009D70A2"/>
    <w:rsid w:val="009E2753"/>
    <w:rsid w:val="009E459B"/>
    <w:rsid w:val="009E72E5"/>
    <w:rsid w:val="009E78FD"/>
    <w:rsid w:val="009F27ED"/>
    <w:rsid w:val="009F3B6E"/>
    <w:rsid w:val="009F758F"/>
    <w:rsid w:val="00A10C47"/>
    <w:rsid w:val="00A12033"/>
    <w:rsid w:val="00A12AAC"/>
    <w:rsid w:val="00A15AA1"/>
    <w:rsid w:val="00A2766C"/>
    <w:rsid w:val="00A319A7"/>
    <w:rsid w:val="00A37C0A"/>
    <w:rsid w:val="00A418A6"/>
    <w:rsid w:val="00A43860"/>
    <w:rsid w:val="00A468BF"/>
    <w:rsid w:val="00A46DE5"/>
    <w:rsid w:val="00A50350"/>
    <w:rsid w:val="00A505F2"/>
    <w:rsid w:val="00A51F81"/>
    <w:rsid w:val="00A52F75"/>
    <w:rsid w:val="00A53532"/>
    <w:rsid w:val="00A6216F"/>
    <w:rsid w:val="00A65516"/>
    <w:rsid w:val="00A70DB7"/>
    <w:rsid w:val="00A76568"/>
    <w:rsid w:val="00A83DA6"/>
    <w:rsid w:val="00A8433C"/>
    <w:rsid w:val="00A84E3A"/>
    <w:rsid w:val="00A851F4"/>
    <w:rsid w:val="00A853E7"/>
    <w:rsid w:val="00A85D08"/>
    <w:rsid w:val="00A86FBE"/>
    <w:rsid w:val="00A94A80"/>
    <w:rsid w:val="00A979DA"/>
    <w:rsid w:val="00AA02C8"/>
    <w:rsid w:val="00AA4314"/>
    <w:rsid w:val="00AA46DC"/>
    <w:rsid w:val="00AA4791"/>
    <w:rsid w:val="00AA4D4A"/>
    <w:rsid w:val="00AA78A1"/>
    <w:rsid w:val="00AB6B10"/>
    <w:rsid w:val="00AB73C7"/>
    <w:rsid w:val="00AB7816"/>
    <w:rsid w:val="00AC17EC"/>
    <w:rsid w:val="00AC1D18"/>
    <w:rsid w:val="00AC3B8F"/>
    <w:rsid w:val="00AC43DF"/>
    <w:rsid w:val="00AD2595"/>
    <w:rsid w:val="00AD3749"/>
    <w:rsid w:val="00AD39E7"/>
    <w:rsid w:val="00AD42CE"/>
    <w:rsid w:val="00AE106F"/>
    <w:rsid w:val="00AE2D12"/>
    <w:rsid w:val="00AE2F7C"/>
    <w:rsid w:val="00AE7010"/>
    <w:rsid w:val="00AE7C6B"/>
    <w:rsid w:val="00AF14C2"/>
    <w:rsid w:val="00AF4FC2"/>
    <w:rsid w:val="00AF6057"/>
    <w:rsid w:val="00B00055"/>
    <w:rsid w:val="00B03AD0"/>
    <w:rsid w:val="00B04062"/>
    <w:rsid w:val="00B061FE"/>
    <w:rsid w:val="00B12D33"/>
    <w:rsid w:val="00B13C2E"/>
    <w:rsid w:val="00B142D1"/>
    <w:rsid w:val="00B1590B"/>
    <w:rsid w:val="00B20F20"/>
    <w:rsid w:val="00B25896"/>
    <w:rsid w:val="00B2748F"/>
    <w:rsid w:val="00B27B9A"/>
    <w:rsid w:val="00B27F80"/>
    <w:rsid w:val="00B3037B"/>
    <w:rsid w:val="00B31698"/>
    <w:rsid w:val="00B37DFB"/>
    <w:rsid w:val="00B424B7"/>
    <w:rsid w:val="00B52050"/>
    <w:rsid w:val="00B5248D"/>
    <w:rsid w:val="00B52926"/>
    <w:rsid w:val="00B549EE"/>
    <w:rsid w:val="00B56638"/>
    <w:rsid w:val="00B64717"/>
    <w:rsid w:val="00B6564D"/>
    <w:rsid w:val="00B656EF"/>
    <w:rsid w:val="00B66634"/>
    <w:rsid w:val="00B704AF"/>
    <w:rsid w:val="00B73829"/>
    <w:rsid w:val="00B83F90"/>
    <w:rsid w:val="00B8575E"/>
    <w:rsid w:val="00B86392"/>
    <w:rsid w:val="00B86596"/>
    <w:rsid w:val="00B9004C"/>
    <w:rsid w:val="00B90CF4"/>
    <w:rsid w:val="00B92F00"/>
    <w:rsid w:val="00B9680E"/>
    <w:rsid w:val="00B97625"/>
    <w:rsid w:val="00BA06E7"/>
    <w:rsid w:val="00BA2799"/>
    <w:rsid w:val="00BA3284"/>
    <w:rsid w:val="00BB2559"/>
    <w:rsid w:val="00BB2D02"/>
    <w:rsid w:val="00BC01EE"/>
    <w:rsid w:val="00BC0C77"/>
    <w:rsid w:val="00BC22E9"/>
    <w:rsid w:val="00BC410B"/>
    <w:rsid w:val="00BC4349"/>
    <w:rsid w:val="00BC46A8"/>
    <w:rsid w:val="00BC5B46"/>
    <w:rsid w:val="00BC691C"/>
    <w:rsid w:val="00BC6BFB"/>
    <w:rsid w:val="00BC6D07"/>
    <w:rsid w:val="00BD005B"/>
    <w:rsid w:val="00BD24DE"/>
    <w:rsid w:val="00BD49ED"/>
    <w:rsid w:val="00BD582A"/>
    <w:rsid w:val="00BD64E7"/>
    <w:rsid w:val="00BE32A7"/>
    <w:rsid w:val="00BE698C"/>
    <w:rsid w:val="00BF1B94"/>
    <w:rsid w:val="00BF1C28"/>
    <w:rsid w:val="00BF4220"/>
    <w:rsid w:val="00BF4E19"/>
    <w:rsid w:val="00BF5E91"/>
    <w:rsid w:val="00BF60A2"/>
    <w:rsid w:val="00BF6E26"/>
    <w:rsid w:val="00C03DE9"/>
    <w:rsid w:val="00C124EB"/>
    <w:rsid w:val="00C150E4"/>
    <w:rsid w:val="00C16C0E"/>
    <w:rsid w:val="00C24B20"/>
    <w:rsid w:val="00C253AD"/>
    <w:rsid w:val="00C43CC3"/>
    <w:rsid w:val="00C43FE3"/>
    <w:rsid w:val="00C46CFB"/>
    <w:rsid w:val="00C474B5"/>
    <w:rsid w:val="00C54047"/>
    <w:rsid w:val="00C560BE"/>
    <w:rsid w:val="00C60A3E"/>
    <w:rsid w:val="00C66D87"/>
    <w:rsid w:val="00C67D99"/>
    <w:rsid w:val="00C710D5"/>
    <w:rsid w:val="00C71322"/>
    <w:rsid w:val="00C71C15"/>
    <w:rsid w:val="00C72252"/>
    <w:rsid w:val="00C74FA5"/>
    <w:rsid w:val="00C7558E"/>
    <w:rsid w:val="00C75F0F"/>
    <w:rsid w:val="00C76272"/>
    <w:rsid w:val="00C76287"/>
    <w:rsid w:val="00C82995"/>
    <w:rsid w:val="00C829C2"/>
    <w:rsid w:val="00C94287"/>
    <w:rsid w:val="00C97CDE"/>
    <w:rsid w:val="00C97D42"/>
    <w:rsid w:val="00CA3BAD"/>
    <w:rsid w:val="00CA3EF6"/>
    <w:rsid w:val="00CA44F9"/>
    <w:rsid w:val="00CB163F"/>
    <w:rsid w:val="00CB2E74"/>
    <w:rsid w:val="00CC3DD5"/>
    <w:rsid w:val="00CC76BF"/>
    <w:rsid w:val="00CD0B88"/>
    <w:rsid w:val="00CD1865"/>
    <w:rsid w:val="00CD30B0"/>
    <w:rsid w:val="00CE6AA0"/>
    <w:rsid w:val="00CE75DB"/>
    <w:rsid w:val="00CE75E1"/>
    <w:rsid w:val="00CE7B3F"/>
    <w:rsid w:val="00CF0282"/>
    <w:rsid w:val="00CF4F08"/>
    <w:rsid w:val="00CF547A"/>
    <w:rsid w:val="00CF58CD"/>
    <w:rsid w:val="00CF6953"/>
    <w:rsid w:val="00CF6E85"/>
    <w:rsid w:val="00D0126A"/>
    <w:rsid w:val="00D02097"/>
    <w:rsid w:val="00D02A09"/>
    <w:rsid w:val="00D03B5A"/>
    <w:rsid w:val="00D05233"/>
    <w:rsid w:val="00D106C9"/>
    <w:rsid w:val="00D12066"/>
    <w:rsid w:val="00D12AF6"/>
    <w:rsid w:val="00D136E2"/>
    <w:rsid w:val="00D13FAE"/>
    <w:rsid w:val="00D20BE9"/>
    <w:rsid w:val="00D20C2F"/>
    <w:rsid w:val="00D20F3B"/>
    <w:rsid w:val="00D2151A"/>
    <w:rsid w:val="00D22577"/>
    <w:rsid w:val="00D277DE"/>
    <w:rsid w:val="00D32611"/>
    <w:rsid w:val="00D32DAD"/>
    <w:rsid w:val="00D32F39"/>
    <w:rsid w:val="00D341B3"/>
    <w:rsid w:val="00D35B74"/>
    <w:rsid w:val="00D35E34"/>
    <w:rsid w:val="00D44C2B"/>
    <w:rsid w:val="00D45D77"/>
    <w:rsid w:val="00D47A79"/>
    <w:rsid w:val="00D54FBD"/>
    <w:rsid w:val="00D57C41"/>
    <w:rsid w:val="00D60022"/>
    <w:rsid w:val="00D62D33"/>
    <w:rsid w:val="00D67A46"/>
    <w:rsid w:val="00D7212D"/>
    <w:rsid w:val="00D80FDC"/>
    <w:rsid w:val="00D814BC"/>
    <w:rsid w:val="00D81F7A"/>
    <w:rsid w:val="00D82F42"/>
    <w:rsid w:val="00DA3F9D"/>
    <w:rsid w:val="00DA7B50"/>
    <w:rsid w:val="00DB12F1"/>
    <w:rsid w:val="00DB4B83"/>
    <w:rsid w:val="00DB746B"/>
    <w:rsid w:val="00DC5923"/>
    <w:rsid w:val="00DC5B82"/>
    <w:rsid w:val="00DD10DE"/>
    <w:rsid w:val="00DD4C1A"/>
    <w:rsid w:val="00DD52E3"/>
    <w:rsid w:val="00DD60C0"/>
    <w:rsid w:val="00DF0A5A"/>
    <w:rsid w:val="00DF11F4"/>
    <w:rsid w:val="00DF54B8"/>
    <w:rsid w:val="00E020D3"/>
    <w:rsid w:val="00E02943"/>
    <w:rsid w:val="00E103C8"/>
    <w:rsid w:val="00E123A4"/>
    <w:rsid w:val="00E12608"/>
    <w:rsid w:val="00E1496F"/>
    <w:rsid w:val="00E16628"/>
    <w:rsid w:val="00E17237"/>
    <w:rsid w:val="00E27699"/>
    <w:rsid w:val="00E31192"/>
    <w:rsid w:val="00E40410"/>
    <w:rsid w:val="00E424DA"/>
    <w:rsid w:val="00E47539"/>
    <w:rsid w:val="00E521BD"/>
    <w:rsid w:val="00E5509B"/>
    <w:rsid w:val="00E57175"/>
    <w:rsid w:val="00E66EF8"/>
    <w:rsid w:val="00E671C8"/>
    <w:rsid w:val="00E67AF5"/>
    <w:rsid w:val="00E70756"/>
    <w:rsid w:val="00E73183"/>
    <w:rsid w:val="00E732D6"/>
    <w:rsid w:val="00E75C8F"/>
    <w:rsid w:val="00E81379"/>
    <w:rsid w:val="00E838D6"/>
    <w:rsid w:val="00E85325"/>
    <w:rsid w:val="00E907D6"/>
    <w:rsid w:val="00E91036"/>
    <w:rsid w:val="00E92FE6"/>
    <w:rsid w:val="00E948C9"/>
    <w:rsid w:val="00EB4D87"/>
    <w:rsid w:val="00EB65DD"/>
    <w:rsid w:val="00EB6A7A"/>
    <w:rsid w:val="00EC13B3"/>
    <w:rsid w:val="00EC47AF"/>
    <w:rsid w:val="00EC4D8F"/>
    <w:rsid w:val="00EC5BC0"/>
    <w:rsid w:val="00EC61F9"/>
    <w:rsid w:val="00ED1564"/>
    <w:rsid w:val="00ED3C5D"/>
    <w:rsid w:val="00ED69E3"/>
    <w:rsid w:val="00ED712C"/>
    <w:rsid w:val="00ED73AF"/>
    <w:rsid w:val="00ED75A7"/>
    <w:rsid w:val="00EE1A14"/>
    <w:rsid w:val="00EE237C"/>
    <w:rsid w:val="00EE3F46"/>
    <w:rsid w:val="00EF1182"/>
    <w:rsid w:val="00EF78BE"/>
    <w:rsid w:val="00F054FD"/>
    <w:rsid w:val="00F05C41"/>
    <w:rsid w:val="00F07FA4"/>
    <w:rsid w:val="00F10D1F"/>
    <w:rsid w:val="00F1105B"/>
    <w:rsid w:val="00F1276B"/>
    <w:rsid w:val="00F12CAC"/>
    <w:rsid w:val="00F21ADC"/>
    <w:rsid w:val="00F23BCF"/>
    <w:rsid w:val="00F24FA3"/>
    <w:rsid w:val="00F33093"/>
    <w:rsid w:val="00F34AF7"/>
    <w:rsid w:val="00F3504C"/>
    <w:rsid w:val="00F41068"/>
    <w:rsid w:val="00F43ECA"/>
    <w:rsid w:val="00F449F3"/>
    <w:rsid w:val="00F45ADA"/>
    <w:rsid w:val="00F47933"/>
    <w:rsid w:val="00F5098E"/>
    <w:rsid w:val="00F55AB7"/>
    <w:rsid w:val="00F63819"/>
    <w:rsid w:val="00F65FDF"/>
    <w:rsid w:val="00F677C0"/>
    <w:rsid w:val="00F706B1"/>
    <w:rsid w:val="00F74A32"/>
    <w:rsid w:val="00F84606"/>
    <w:rsid w:val="00F85F9F"/>
    <w:rsid w:val="00F868C4"/>
    <w:rsid w:val="00F91D75"/>
    <w:rsid w:val="00F91E7E"/>
    <w:rsid w:val="00F94042"/>
    <w:rsid w:val="00F95666"/>
    <w:rsid w:val="00FA1381"/>
    <w:rsid w:val="00FB0425"/>
    <w:rsid w:val="00FB044C"/>
    <w:rsid w:val="00FB2B53"/>
    <w:rsid w:val="00FB4FB6"/>
    <w:rsid w:val="00FB5A59"/>
    <w:rsid w:val="00FC150D"/>
    <w:rsid w:val="00FC2605"/>
    <w:rsid w:val="00FC2BA7"/>
    <w:rsid w:val="00FC3F3B"/>
    <w:rsid w:val="00FC65D6"/>
    <w:rsid w:val="00FC6C14"/>
    <w:rsid w:val="00FD02EB"/>
    <w:rsid w:val="00FD2206"/>
    <w:rsid w:val="00FD49ED"/>
    <w:rsid w:val="00FD74DE"/>
    <w:rsid w:val="00FE067E"/>
    <w:rsid w:val="00FE58B3"/>
    <w:rsid w:val="00FF022C"/>
    <w:rsid w:val="00FF050D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45AF"/>
  <w14:defaultImageDpi w14:val="32767"/>
  <w15:chartTrackingRefBased/>
  <w15:docId w15:val="{C264C09F-EF57-6749-A772-EDF31AE8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3DD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611"/>
    <w:pPr>
      <w:keepNext/>
      <w:keepLines/>
      <w:pBdr>
        <w:bottom w:val="single" w:sz="8" w:space="1" w:color="auto"/>
      </w:pBdr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3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8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054F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32611"/>
    <w:rPr>
      <w:rFonts w:asciiTheme="majorHAnsi" w:eastAsiaTheme="majorEastAsia" w:hAnsiTheme="majorHAnsi" w:cstheme="majorBidi"/>
      <w:sz w:val="32"/>
      <w:szCs w:val="32"/>
    </w:rPr>
  </w:style>
  <w:style w:type="table" w:styleId="TableGrid">
    <w:name w:val="Table Grid"/>
    <w:basedOn w:val="TableNormal"/>
    <w:uiPriority w:val="39"/>
    <w:rsid w:val="00D326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611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32611"/>
  </w:style>
  <w:style w:type="paragraph" w:styleId="ListParagraph">
    <w:name w:val="List Paragraph"/>
    <w:basedOn w:val="Normal"/>
    <w:uiPriority w:val="1"/>
    <w:qFormat/>
    <w:rsid w:val="00D32611"/>
    <w:pPr>
      <w:ind w:left="720"/>
      <w:contextualSpacing/>
    </w:pPr>
    <w:rPr>
      <w:rFonts w:eastAsiaTheme="minorEastAsi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326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11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11"/>
    <w:rPr>
      <w:rFonts w:ascii="Lucida Grande" w:eastAsiaTheme="minorEastAsia" w:hAnsi="Lucida Grande" w:cs="Lucida Grande"/>
      <w:sz w:val="18"/>
      <w:szCs w:val="18"/>
    </w:rPr>
  </w:style>
  <w:style w:type="paragraph" w:customStyle="1" w:styleId="p1">
    <w:name w:val="p1"/>
    <w:basedOn w:val="Normal"/>
    <w:rsid w:val="00D32611"/>
    <w:rPr>
      <w:rFonts w:ascii="Helvetica" w:eastAsiaTheme="minorEastAsia" w:hAnsi="Helvetica"/>
      <w:sz w:val="18"/>
      <w:szCs w:val="18"/>
    </w:rPr>
  </w:style>
  <w:style w:type="paragraph" w:styleId="Footer">
    <w:name w:val="footer"/>
    <w:basedOn w:val="Normal"/>
    <w:link w:val="FooterChar"/>
    <w:unhideWhenUsed/>
    <w:rsid w:val="00D32611"/>
    <w:pPr>
      <w:tabs>
        <w:tab w:val="center" w:pos="4680"/>
        <w:tab w:val="right" w:pos="9360"/>
      </w:tabs>
    </w:pPr>
    <w:rPr>
      <w:rFonts w:eastAsiaTheme="minorEastAsi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32611"/>
    <w:rPr>
      <w:rFonts w:ascii="Times New Roman" w:eastAsiaTheme="minorEastAsia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32611"/>
    <w:rPr>
      <w:color w:val="605E5C"/>
      <w:shd w:val="clear" w:color="auto" w:fill="E1DFDD"/>
    </w:rPr>
  </w:style>
  <w:style w:type="numbering" w:customStyle="1" w:styleId="CVSections">
    <w:name w:val="CV Sections"/>
    <w:uiPriority w:val="99"/>
    <w:rsid w:val="00D32611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32611"/>
    <w:rPr>
      <w:color w:val="954F72" w:themeColor="followedHyperlink"/>
      <w:u w:val="single"/>
    </w:rPr>
  </w:style>
  <w:style w:type="character" w:customStyle="1" w:styleId="m2092717094473138852apple-converted-space">
    <w:name w:val="m_2092717094473138852apple-converted-space"/>
    <w:basedOn w:val="DefaultParagraphFont"/>
    <w:rsid w:val="00D32611"/>
  </w:style>
  <w:style w:type="paragraph" w:customStyle="1" w:styleId="Default">
    <w:name w:val="Default"/>
    <w:rsid w:val="007A267B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A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A1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A1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179E2"/>
  </w:style>
  <w:style w:type="character" w:customStyle="1" w:styleId="Heading2Char">
    <w:name w:val="Heading 2 Char"/>
    <w:basedOn w:val="DefaultParagraphFont"/>
    <w:link w:val="Heading2"/>
    <w:uiPriority w:val="9"/>
    <w:semiHidden/>
    <w:rsid w:val="005603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516C1"/>
    <w:pPr>
      <w:overflowPunct w:val="0"/>
      <w:autoSpaceDE w:val="0"/>
      <w:autoSpaceDN w:val="0"/>
      <w:adjustRightInd w:val="0"/>
      <w:textAlignment w:val="baseline"/>
    </w:pPr>
    <w:rPr>
      <w:rFonts w:ascii="GillSans" w:hAnsi="GillSans"/>
      <w:bCs/>
      <w:iCs/>
      <w:sz w:val="23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516C1"/>
    <w:rPr>
      <w:rFonts w:ascii="GillSans" w:eastAsia="Times New Roman" w:hAnsi="GillSans" w:cs="Times New Roman"/>
      <w:bCs/>
      <w:iCs/>
      <w:sz w:val="23"/>
      <w:szCs w:val="20"/>
      <w:lang w:val="en-GB"/>
    </w:rPr>
  </w:style>
  <w:style w:type="paragraph" w:styleId="Header">
    <w:name w:val="header"/>
    <w:basedOn w:val="Normal"/>
    <w:link w:val="HeaderChar"/>
    <w:rsid w:val="005516C1"/>
    <w:pPr>
      <w:tabs>
        <w:tab w:val="center" w:pos="4320"/>
        <w:tab w:val="right" w:pos="8640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5516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50700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n">
    <w:name w:val="fn"/>
    <w:basedOn w:val="DefaultParagraphFont"/>
    <w:rsid w:val="00FC3F3B"/>
  </w:style>
  <w:style w:type="character" w:customStyle="1" w:styleId="Subtitle1">
    <w:name w:val="Subtitle1"/>
    <w:basedOn w:val="DefaultParagraphFont"/>
    <w:rsid w:val="00FC3F3B"/>
  </w:style>
  <w:style w:type="character" w:customStyle="1" w:styleId="Heading3Char">
    <w:name w:val="Heading 3 Char"/>
    <w:basedOn w:val="DefaultParagraphFont"/>
    <w:link w:val="Heading3"/>
    <w:uiPriority w:val="9"/>
    <w:rsid w:val="006A68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21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21F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2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53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198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34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280">
          <w:marLeft w:val="50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7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68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0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05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5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66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4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1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2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917">
          <w:marLeft w:val="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6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7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8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565951">
                                          <w:marLeft w:val="150"/>
                                          <w:marRight w:val="75"/>
                                          <w:marTop w:val="150"/>
                                          <w:marBottom w:val="75"/>
                                          <w:divBdr>
                                            <w:top w:val="none" w:sz="0" w:space="8" w:color="auto"/>
                                            <w:left w:val="single" w:sz="12" w:space="8" w:color="C3D9E5"/>
                                            <w:bottom w:val="none" w:sz="0" w:space="8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5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30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92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0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0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5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4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47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07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397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2072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6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411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85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8616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000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6677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60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8968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55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6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2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8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59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2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068">
          <w:marLeft w:val="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anderg@umd.edu" TargetMode="External"/><Relationship Id="rId13" Type="http://schemas.openxmlformats.org/officeDocument/2006/relationships/hyperlink" Target="https://doi.org/10.1080/10464883.2017.1340785" TargetMode="External"/><Relationship Id="rId18" Type="http://schemas.openxmlformats.org/officeDocument/2006/relationships/hyperlink" Target="https://lowheat.org/Home-on-Earth" TargetMode="External"/><Relationship Id="rId26" Type="http://schemas.openxmlformats.org/officeDocument/2006/relationships/hyperlink" Target="http://www.originalconstructions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chitecturetoday.co.uk/fresh-perspectives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issuu.com/gsdharvard/docs/territorialism" TargetMode="External"/><Relationship Id="rId17" Type="http://schemas.openxmlformats.org/officeDocument/2006/relationships/hyperlink" Target="https://lowheat.org/low-heat-Material-Archive" TargetMode="External"/><Relationship Id="rId25" Type="http://schemas.openxmlformats.org/officeDocument/2006/relationships/hyperlink" Target="http://www.lowheat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ophiliccities.org/bcj-vol-3-no-2" TargetMode="External"/><Relationship Id="rId20" Type="http://schemas.openxmlformats.org/officeDocument/2006/relationships/hyperlink" Target="https://vimeo.com/522919413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uu.com/actar/docs/third_coast_atlas" TargetMode="External"/><Relationship Id="rId24" Type="http://schemas.openxmlformats.org/officeDocument/2006/relationships/hyperlink" Target="https://land8.com/architecture-and-the-forest-aesthetic-revie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ndarchs.com/" TargetMode="External"/><Relationship Id="rId23" Type="http://schemas.openxmlformats.org/officeDocument/2006/relationships/hyperlink" Target="https://doi.org/10.3390/arts1201001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actar.com/third-coast-atlas/" TargetMode="External"/><Relationship Id="rId19" Type="http://schemas.openxmlformats.org/officeDocument/2006/relationships/hyperlink" Target="https://www.ladallman.com/new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outledge.com/Architecture-and-the-Forest-Aesthetic-A-New-Look-at-Design-and-Resilient/VanderGoot/p/book/9781138837744" TargetMode="External"/><Relationship Id="rId14" Type="http://schemas.openxmlformats.org/officeDocument/2006/relationships/hyperlink" Target="http://www.land8.com/" TargetMode="External"/><Relationship Id="rId22" Type="http://schemas.openxmlformats.org/officeDocument/2006/relationships/hyperlink" Target="https://www.ribaj.com/culture/drawing-attention-roca-gallery-london-pamela-buxton" TargetMode="External"/><Relationship Id="rId27" Type="http://schemas.openxmlformats.org/officeDocument/2006/relationships/hyperlink" Target="http://smartgrowth.umd.edu/assets/pals/final_pals_book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8149</Words>
  <Characters>46450</Characters>
  <Application>Microsoft Office Word</Application>
  <DocSecurity>0</DocSecurity>
  <Lines>387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Kristina Vandergoot</dc:creator>
  <cp:keywords/>
  <dc:description/>
  <cp:lastModifiedBy>Jelena Dakovic</cp:lastModifiedBy>
  <cp:revision>4</cp:revision>
  <cp:lastPrinted>2020-04-30T16:23:00Z</cp:lastPrinted>
  <dcterms:created xsi:type="dcterms:W3CDTF">2025-03-07T20:27:00Z</dcterms:created>
  <dcterms:modified xsi:type="dcterms:W3CDTF">2025-08-29T13:04:00Z</dcterms:modified>
</cp:coreProperties>
</file>